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553E7" w14:textId="77777777" w:rsidR="00805897" w:rsidRPr="00446D4A" w:rsidRDefault="00805897" w:rsidP="00122EF2">
      <w:pPr>
        <w:jc w:val="center"/>
        <w:rPr>
          <w:rFonts w:ascii="Arial" w:eastAsia="Arial" w:hAnsi="Arial" w:cs="Arial"/>
          <w:b/>
          <w:color w:val="2E5395"/>
          <w:w w:val="90"/>
          <w:sz w:val="28"/>
          <w:szCs w:val="28"/>
          <w:lang w:bidi="pt-BR"/>
        </w:rPr>
      </w:pPr>
      <w:r w:rsidRPr="00446D4A">
        <w:rPr>
          <w:rFonts w:ascii="Arial" w:eastAsia="Arial" w:hAnsi="Arial" w:cs="Arial"/>
          <w:b/>
          <w:color w:val="2E5395"/>
          <w:w w:val="90"/>
          <w:sz w:val="28"/>
          <w:szCs w:val="28"/>
          <w:lang w:bidi="pt-BR"/>
        </w:rPr>
        <w:t>CHAMADA HABITAT DE INOVAÇÃO SENAI</w:t>
      </w:r>
    </w:p>
    <w:p w14:paraId="7F209829" w14:textId="377A7DF9" w:rsidR="00805897" w:rsidRPr="00726FCA" w:rsidRDefault="00805897" w:rsidP="00122EF2">
      <w:pPr>
        <w:pStyle w:val="Corpodetexto"/>
        <w:spacing w:before="237"/>
        <w:jc w:val="center"/>
        <w:rPr>
          <w:rFonts w:ascii="Arial" w:hAnsi="Arial" w:cs="Arial"/>
          <w:sz w:val="24"/>
          <w:szCs w:val="24"/>
        </w:rPr>
      </w:pPr>
      <w:r w:rsidRPr="00726FCA">
        <w:rPr>
          <w:rFonts w:ascii="Arial" w:hAnsi="Arial" w:cs="Arial"/>
          <w:sz w:val="24"/>
          <w:szCs w:val="24"/>
        </w:rPr>
        <w:t>LOCAL: INSTITUTO SENAI DE TECNOLOGIA EM ELETROMETALMECÂNICA – ISTEMM</w:t>
      </w:r>
    </w:p>
    <w:p w14:paraId="207A5588" w14:textId="77777777" w:rsidR="00805897" w:rsidRPr="00726FCA" w:rsidRDefault="00805897" w:rsidP="00122EF2">
      <w:pPr>
        <w:pStyle w:val="Corpodetexto"/>
        <w:spacing w:before="9"/>
        <w:jc w:val="both"/>
        <w:rPr>
          <w:rFonts w:ascii="Arial" w:hAnsi="Arial" w:cs="Arial"/>
          <w:sz w:val="24"/>
          <w:szCs w:val="24"/>
        </w:rPr>
      </w:pPr>
    </w:p>
    <w:p w14:paraId="103006F8" w14:textId="77777777" w:rsidR="00805897" w:rsidRPr="00AD21DA" w:rsidRDefault="00805897" w:rsidP="00A03160">
      <w:pPr>
        <w:tabs>
          <w:tab w:val="left" w:pos="1867"/>
          <w:tab w:val="left" w:pos="1868"/>
        </w:tabs>
        <w:rPr>
          <w:rFonts w:ascii="Arial" w:hAnsi="Arial" w:cs="Arial"/>
          <w:b/>
        </w:rPr>
      </w:pPr>
      <w:r>
        <w:rPr>
          <w:rFonts w:ascii="Arial" w:hAnsi="Arial" w:cs="Arial"/>
          <w:b/>
        </w:rPr>
        <w:t xml:space="preserve">1. </w:t>
      </w:r>
      <w:r w:rsidRPr="00AD21DA">
        <w:rPr>
          <w:rFonts w:ascii="Arial" w:hAnsi="Arial" w:cs="Arial"/>
          <w:b/>
        </w:rPr>
        <w:t>A</w:t>
      </w:r>
      <w:r w:rsidRPr="00AD21DA">
        <w:rPr>
          <w:rFonts w:ascii="Arial" w:hAnsi="Arial" w:cs="Arial"/>
          <w:b/>
          <w:spacing w:val="-1"/>
        </w:rPr>
        <w:t xml:space="preserve"> </w:t>
      </w:r>
      <w:r w:rsidRPr="00AD21DA">
        <w:rPr>
          <w:rFonts w:ascii="Arial" w:hAnsi="Arial" w:cs="Arial"/>
          <w:b/>
        </w:rPr>
        <w:t>CHAMADA</w:t>
      </w:r>
    </w:p>
    <w:p w14:paraId="1D88134A" w14:textId="77777777" w:rsidR="00805897" w:rsidRPr="00726FCA" w:rsidRDefault="00805897" w:rsidP="00A03160">
      <w:pPr>
        <w:pStyle w:val="Corpodetexto"/>
        <w:jc w:val="both"/>
        <w:rPr>
          <w:rFonts w:ascii="Arial" w:hAnsi="Arial" w:cs="Arial"/>
          <w:sz w:val="24"/>
          <w:szCs w:val="24"/>
        </w:rPr>
      </w:pPr>
    </w:p>
    <w:p w14:paraId="3FC7CE6B" w14:textId="77777777" w:rsidR="004079AF" w:rsidRPr="00653E75" w:rsidRDefault="00805897" w:rsidP="00A03160">
      <w:pPr>
        <w:jc w:val="both"/>
        <w:rPr>
          <w:rFonts w:ascii="Arial" w:hAnsi="Arial" w:cs="Arial"/>
        </w:rPr>
      </w:pPr>
      <w:r w:rsidRPr="00653E75">
        <w:rPr>
          <w:rFonts w:ascii="Arial" w:hAnsi="Arial" w:cs="Arial"/>
        </w:rPr>
        <w:t xml:space="preserve">1.1. </w:t>
      </w:r>
      <w:r w:rsidR="004079AF" w:rsidRPr="00653E75">
        <w:rPr>
          <w:rFonts w:ascii="Arial" w:hAnsi="Arial" w:cs="Arial"/>
        </w:rPr>
        <w:t xml:space="preserve">A </w:t>
      </w:r>
      <w:r w:rsidR="004079AF" w:rsidRPr="00653E75">
        <w:rPr>
          <w:rFonts w:ascii="Arial" w:hAnsi="Arial" w:cs="Arial"/>
          <w:b/>
        </w:rPr>
        <w:t>Chamada Habitats de Inovação</w:t>
      </w:r>
      <w:r w:rsidR="004079AF" w:rsidRPr="00653E75">
        <w:rPr>
          <w:rFonts w:ascii="Arial" w:hAnsi="Arial" w:cs="Arial"/>
        </w:rPr>
        <w:t xml:space="preserve"> tem como objetivo estabelecer uma relação de parceria, conexão e geração de projetos de mútuo interesse</w:t>
      </w:r>
      <w:r w:rsidR="004079AF">
        <w:rPr>
          <w:rFonts w:ascii="Arial" w:hAnsi="Arial" w:cs="Arial"/>
        </w:rPr>
        <w:t>,</w:t>
      </w:r>
      <w:r w:rsidR="004079AF" w:rsidRPr="00653E75">
        <w:rPr>
          <w:rFonts w:ascii="Arial" w:hAnsi="Arial" w:cs="Arial"/>
        </w:rPr>
        <w:t xml:space="preserve"> </w:t>
      </w:r>
      <w:r w:rsidR="004079AF" w:rsidRPr="000D5A8E">
        <w:rPr>
          <w:rFonts w:ascii="Arial" w:hAnsi="Arial" w:cs="Arial"/>
        </w:rPr>
        <w:t>por meio da Pesquisa Desenvolvimento e Inovação, Serviços Técnicos Especializados e Serviços Metrológicos, entre</w:t>
      </w:r>
      <w:r w:rsidR="004079AF" w:rsidRPr="00653E75">
        <w:rPr>
          <w:rFonts w:ascii="Arial" w:hAnsi="Arial" w:cs="Arial"/>
        </w:rPr>
        <w:t xml:space="preserve"> o </w:t>
      </w:r>
      <w:r w:rsidR="004079AF" w:rsidRPr="00CF722E">
        <w:rPr>
          <w:rFonts w:ascii="Arial" w:hAnsi="Arial" w:cs="Arial"/>
        </w:rPr>
        <w:t xml:space="preserve">Instituto SENAI de Tecnologia em </w:t>
      </w:r>
      <w:r w:rsidR="004079AF">
        <w:rPr>
          <w:rFonts w:ascii="Arial" w:hAnsi="Arial" w:cs="Arial"/>
        </w:rPr>
        <w:t>E</w:t>
      </w:r>
      <w:r w:rsidR="004079AF" w:rsidRPr="00CF722E">
        <w:rPr>
          <w:rFonts w:ascii="Arial" w:hAnsi="Arial" w:cs="Arial"/>
        </w:rPr>
        <w:t>letrometalmecânica</w:t>
      </w:r>
      <w:r w:rsidR="004079AF" w:rsidRPr="00653E75">
        <w:rPr>
          <w:rFonts w:ascii="Arial" w:hAnsi="Arial" w:cs="Arial"/>
        </w:rPr>
        <w:t xml:space="preserve"> do Ceará</w:t>
      </w:r>
      <w:r w:rsidR="004079AF">
        <w:rPr>
          <w:rFonts w:ascii="Arial" w:hAnsi="Arial" w:cs="Arial"/>
        </w:rPr>
        <w:t xml:space="preserve"> (IST EMM)</w:t>
      </w:r>
      <w:r w:rsidR="004079AF" w:rsidRPr="00653E75">
        <w:rPr>
          <w:rFonts w:ascii="Arial" w:hAnsi="Arial" w:cs="Arial"/>
        </w:rPr>
        <w:t xml:space="preserve"> e as empresas interessadas</w:t>
      </w:r>
      <w:r w:rsidR="004079AF">
        <w:rPr>
          <w:rFonts w:ascii="Arial" w:hAnsi="Arial" w:cs="Arial"/>
        </w:rPr>
        <w:t>,</w:t>
      </w:r>
      <w:r w:rsidR="004079AF" w:rsidRPr="00653E75">
        <w:rPr>
          <w:rFonts w:ascii="Arial" w:hAnsi="Arial" w:cs="Arial"/>
        </w:rPr>
        <w:t xml:space="preserve"> conforme critérios e condiç</w:t>
      </w:r>
      <w:r w:rsidR="004079AF">
        <w:rPr>
          <w:rFonts w:ascii="Arial" w:hAnsi="Arial" w:cs="Arial"/>
        </w:rPr>
        <w:t>ões estabelecidas neste edital.</w:t>
      </w:r>
    </w:p>
    <w:p w14:paraId="67E9CA56" w14:textId="2F632F2D" w:rsidR="00805897" w:rsidRPr="00726FCA" w:rsidRDefault="00805897" w:rsidP="00A03160">
      <w:pPr>
        <w:pStyle w:val="Corpodetexto"/>
        <w:jc w:val="both"/>
        <w:rPr>
          <w:rFonts w:ascii="Arial" w:hAnsi="Arial" w:cs="Arial"/>
          <w:sz w:val="24"/>
          <w:szCs w:val="24"/>
        </w:rPr>
      </w:pPr>
    </w:p>
    <w:p w14:paraId="0F0425E7" w14:textId="77777777" w:rsidR="00805897" w:rsidRPr="00AD21DA" w:rsidRDefault="00805897" w:rsidP="00A03160">
      <w:pPr>
        <w:tabs>
          <w:tab w:val="left" w:pos="1867"/>
          <w:tab w:val="left" w:pos="1868"/>
        </w:tabs>
        <w:rPr>
          <w:rFonts w:ascii="Arial" w:hAnsi="Arial" w:cs="Arial"/>
          <w:b/>
        </w:rPr>
      </w:pPr>
      <w:r w:rsidRPr="00951465">
        <w:rPr>
          <w:rFonts w:ascii="Arial" w:hAnsi="Arial" w:cs="Arial"/>
          <w:b/>
        </w:rPr>
        <w:t xml:space="preserve">2. </w:t>
      </w:r>
      <w:r w:rsidRPr="00805897">
        <w:rPr>
          <w:rFonts w:ascii="Arial" w:hAnsi="Arial" w:cs="Arial"/>
          <w:b/>
        </w:rPr>
        <w:t>PÚBLICO</w:t>
      </w:r>
      <w:r w:rsidRPr="00805897">
        <w:rPr>
          <w:rFonts w:ascii="Arial" w:hAnsi="Arial" w:cs="Arial"/>
          <w:b/>
          <w:spacing w:val="-1"/>
        </w:rPr>
        <w:t xml:space="preserve"> </w:t>
      </w:r>
      <w:r w:rsidRPr="00805897">
        <w:rPr>
          <w:rFonts w:ascii="Arial" w:hAnsi="Arial" w:cs="Arial"/>
          <w:b/>
        </w:rPr>
        <w:t>ALVO</w:t>
      </w:r>
    </w:p>
    <w:p w14:paraId="2D2ECE89" w14:textId="77777777" w:rsidR="00805897" w:rsidRPr="00726FCA" w:rsidRDefault="00805897" w:rsidP="00A03160">
      <w:pPr>
        <w:pStyle w:val="Corpodetexto"/>
        <w:jc w:val="both"/>
        <w:rPr>
          <w:rFonts w:ascii="Arial" w:hAnsi="Arial" w:cs="Arial"/>
          <w:sz w:val="24"/>
          <w:szCs w:val="24"/>
        </w:rPr>
      </w:pPr>
    </w:p>
    <w:p w14:paraId="77B61969" w14:textId="25775E71" w:rsidR="00805897" w:rsidRDefault="00805897" w:rsidP="00A03160">
      <w:pPr>
        <w:contextualSpacing/>
        <w:rPr>
          <w:rFonts w:ascii="Arial" w:hAnsi="Arial" w:cs="Arial"/>
        </w:rPr>
      </w:pPr>
      <w:r w:rsidRPr="00E7139E">
        <w:rPr>
          <w:rFonts w:ascii="Arial" w:hAnsi="Arial" w:cs="Arial"/>
        </w:rPr>
        <w:t>2.1. Esta chamada é endereçada para o seguinte público</w:t>
      </w:r>
      <w:r>
        <w:rPr>
          <w:rFonts w:ascii="Arial" w:hAnsi="Arial" w:cs="Arial"/>
        </w:rPr>
        <w:t>:</w:t>
      </w:r>
    </w:p>
    <w:p w14:paraId="6F6EEA64" w14:textId="77777777" w:rsidR="006E7DA0" w:rsidRDefault="006E7DA0" w:rsidP="00A03160">
      <w:pPr>
        <w:contextualSpacing/>
        <w:rPr>
          <w:rFonts w:ascii="Arial" w:hAnsi="Arial" w:cs="Arial"/>
        </w:rPr>
      </w:pPr>
    </w:p>
    <w:p w14:paraId="71BC10AE" w14:textId="27989347" w:rsidR="004079AF" w:rsidRDefault="004079AF" w:rsidP="00A03160">
      <w:pPr>
        <w:pStyle w:val="PargrafodaLista"/>
        <w:widowControl/>
        <w:autoSpaceDE/>
        <w:autoSpaceDN/>
        <w:ind w:left="0"/>
        <w:contextualSpacing/>
        <w:rPr>
          <w:rFonts w:ascii="Arial" w:hAnsi="Arial" w:cs="Arial"/>
          <w:sz w:val="24"/>
          <w:szCs w:val="24"/>
        </w:rPr>
      </w:pPr>
      <w:r>
        <w:rPr>
          <w:rFonts w:ascii="Arial" w:hAnsi="Arial" w:cs="Arial"/>
          <w:sz w:val="24"/>
          <w:szCs w:val="24"/>
        </w:rPr>
        <w:t>a) E</w:t>
      </w:r>
      <w:r w:rsidRPr="007C57FB">
        <w:rPr>
          <w:rFonts w:ascii="Arial" w:hAnsi="Arial" w:cs="Arial"/>
          <w:sz w:val="24"/>
          <w:szCs w:val="24"/>
        </w:rPr>
        <w:t>mpresas de qualquer porte</w:t>
      </w:r>
      <w:r>
        <w:rPr>
          <w:rFonts w:ascii="Arial" w:hAnsi="Arial" w:cs="Arial"/>
          <w:sz w:val="24"/>
          <w:szCs w:val="24"/>
        </w:rPr>
        <w:t xml:space="preserve"> </w:t>
      </w:r>
      <w:r w:rsidRPr="000D5A8E">
        <w:rPr>
          <w:rFonts w:ascii="Arial" w:hAnsi="Arial" w:cs="Arial"/>
          <w:sz w:val="24"/>
          <w:szCs w:val="24"/>
        </w:rPr>
        <w:t>e de qualquer segmento,</w:t>
      </w:r>
      <w:r>
        <w:rPr>
          <w:rFonts w:ascii="Arial" w:hAnsi="Arial" w:cs="Arial"/>
          <w:sz w:val="24"/>
          <w:szCs w:val="24"/>
        </w:rPr>
        <w:t xml:space="preserve"> com </w:t>
      </w:r>
      <w:r w:rsidRPr="001B3E56">
        <w:rPr>
          <w:rFonts w:ascii="Arial" w:hAnsi="Arial" w:cs="Arial"/>
          <w:sz w:val="24"/>
          <w:szCs w:val="24"/>
        </w:rPr>
        <w:t xml:space="preserve">Cadastro Nacional de Pessoa Jurídica (CNPJ) </w:t>
      </w:r>
      <w:r>
        <w:rPr>
          <w:rFonts w:ascii="Arial" w:hAnsi="Arial" w:cs="Arial"/>
          <w:sz w:val="24"/>
          <w:szCs w:val="24"/>
        </w:rPr>
        <w:t xml:space="preserve">constituído e ativo; </w:t>
      </w:r>
    </w:p>
    <w:p w14:paraId="53EEAD5D" w14:textId="77777777" w:rsidR="00805897" w:rsidRDefault="00805897" w:rsidP="00A03160">
      <w:pPr>
        <w:pStyle w:val="PargrafodaLista"/>
        <w:widowControl/>
        <w:autoSpaceDE/>
        <w:autoSpaceDN/>
        <w:ind w:left="0"/>
        <w:contextualSpacing/>
        <w:rPr>
          <w:rFonts w:ascii="Arial" w:hAnsi="Arial" w:cs="Arial"/>
          <w:sz w:val="24"/>
          <w:szCs w:val="24"/>
        </w:rPr>
      </w:pPr>
    </w:p>
    <w:p w14:paraId="067DBC8E" w14:textId="6185E0FC" w:rsidR="00805897" w:rsidRPr="001004F7" w:rsidRDefault="00805897" w:rsidP="00A03160">
      <w:pPr>
        <w:pStyle w:val="PargrafodaLista"/>
        <w:widowControl/>
        <w:autoSpaceDE/>
        <w:autoSpaceDN/>
        <w:ind w:left="0"/>
        <w:contextualSpacing/>
        <w:rPr>
          <w:rFonts w:ascii="Arial" w:hAnsi="Arial" w:cs="Arial"/>
          <w:sz w:val="24"/>
          <w:szCs w:val="24"/>
        </w:rPr>
      </w:pPr>
      <w:r w:rsidRPr="001004F7">
        <w:rPr>
          <w:rFonts w:ascii="Arial" w:hAnsi="Arial" w:cs="Arial"/>
          <w:sz w:val="24"/>
          <w:szCs w:val="24"/>
        </w:rPr>
        <w:t>O público-alvo deve possuir interesse em fomenta</w:t>
      </w:r>
      <w:r w:rsidR="001672DA" w:rsidRPr="001004F7">
        <w:rPr>
          <w:rFonts w:ascii="Arial" w:hAnsi="Arial" w:cs="Arial"/>
          <w:sz w:val="24"/>
          <w:szCs w:val="24"/>
        </w:rPr>
        <w:t>r o empreendedorismo industrial</w:t>
      </w:r>
      <w:r w:rsidRPr="001004F7">
        <w:rPr>
          <w:rFonts w:ascii="Arial" w:hAnsi="Arial" w:cs="Arial"/>
          <w:sz w:val="24"/>
          <w:szCs w:val="24"/>
        </w:rPr>
        <w:t xml:space="preserve"> </w:t>
      </w:r>
      <w:r w:rsidR="001672DA" w:rsidRPr="001004F7">
        <w:rPr>
          <w:rFonts w:ascii="Arial" w:hAnsi="Arial" w:cs="Arial"/>
          <w:sz w:val="24"/>
          <w:szCs w:val="24"/>
        </w:rPr>
        <w:t>e executar</w:t>
      </w:r>
      <w:r w:rsidRPr="001004F7">
        <w:rPr>
          <w:rFonts w:ascii="Arial" w:hAnsi="Arial" w:cs="Arial"/>
          <w:sz w:val="24"/>
          <w:szCs w:val="24"/>
        </w:rPr>
        <w:t xml:space="preserve"> projetos colaborativos com o Instituto SENAI de Tecnologia em Eletrometalmecânica do Ceará</w:t>
      </w:r>
      <w:r w:rsidR="000C758B" w:rsidRPr="001004F7">
        <w:rPr>
          <w:rFonts w:ascii="Arial" w:hAnsi="Arial" w:cs="Arial"/>
          <w:sz w:val="24"/>
          <w:szCs w:val="24"/>
        </w:rPr>
        <w:t>, desenvolvendo tecnologias industriais.</w:t>
      </w:r>
      <w:r w:rsidRPr="001004F7">
        <w:rPr>
          <w:rFonts w:ascii="Arial" w:hAnsi="Arial" w:cs="Arial"/>
          <w:sz w:val="24"/>
          <w:szCs w:val="24"/>
        </w:rPr>
        <w:t xml:space="preserve"> </w:t>
      </w:r>
    </w:p>
    <w:p w14:paraId="2BA8E5F7" w14:textId="098AEEE1" w:rsidR="00EB7636" w:rsidRDefault="00EB7636" w:rsidP="00A03160">
      <w:pPr>
        <w:pStyle w:val="PargrafodaLista"/>
        <w:widowControl/>
        <w:autoSpaceDE/>
        <w:autoSpaceDN/>
        <w:ind w:left="0"/>
        <w:contextualSpacing/>
        <w:rPr>
          <w:rFonts w:ascii="Arial" w:hAnsi="Arial" w:cs="Arial"/>
          <w:sz w:val="24"/>
          <w:szCs w:val="24"/>
        </w:rPr>
      </w:pPr>
    </w:p>
    <w:p w14:paraId="03CC480F" w14:textId="74DFB7BC" w:rsidR="00EB7636" w:rsidRDefault="00EB7636" w:rsidP="00A03160">
      <w:pPr>
        <w:pStyle w:val="PargrafodaLista"/>
        <w:widowControl/>
        <w:autoSpaceDE/>
        <w:autoSpaceDN/>
        <w:ind w:left="0"/>
        <w:contextualSpacing/>
        <w:rPr>
          <w:rFonts w:ascii="Arial" w:hAnsi="Arial" w:cs="Arial"/>
          <w:sz w:val="24"/>
          <w:szCs w:val="24"/>
        </w:rPr>
      </w:pPr>
      <w:r>
        <w:rPr>
          <w:rFonts w:ascii="Arial" w:hAnsi="Arial" w:cs="Arial"/>
          <w:sz w:val="24"/>
          <w:szCs w:val="24"/>
        </w:rPr>
        <w:t xml:space="preserve">2.2. As empresas podem desenvolver projetos que sejam aderentes à área temática do </w:t>
      </w:r>
      <w:r w:rsidRPr="007C57FB">
        <w:rPr>
          <w:rFonts w:ascii="Arial" w:hAnsi="Arial" w:cs="Arial"/>
          <w:sz w:val="24"/>
          <w:szCs w:val="24"/>
        </w:rPr>
        <w:t xml:space="preserve">Instituto SENAI de Tecnologia em Eletrometalmecânica do </w:t>
      </w:r>
      <w:r w:rsidRPr="00FE2DD5">
        <w:rPr>
          <w:rFonts w:ascii="Arial" w:hAnsi="Arial" w:cs="Arial"/>
          <w:sz w:val="24"/>
          <w:szCs w:val="24"/>
        </w:rPr>
        <w:t>Ceará ou projetos específicos de seu segmento de atuação.</w:t>
      </w:r>
    </w:p>
    <w:p w14:paraId="4598A2EE" w14:textId="77777777" w:rsidR="00A03160" w:rsidRDefault="00A03160" w:rsidP="00A03160">
      <w:pPr>
        <w:pStyle w:val="PargrafodaLista"/>
        <w:widowControl/>
        <w:autoSpaceDE/>
        <w:autoSpaceDN/>
        <w:ind w:left="0"/>
        <w:contextualSpacing/>
        <w:rPr>
          <w:rFonts w:ascii="Arial" w:hAnsi="Arial" w:cs="Arial"/>
          <w:sz w:val="24"/>
          <w:szCs w:val="24"/>
        </w:rPr>
      </w:pPr>
    </w:p>
    <w:p w14:paraId="47C763F9" w14:textId="329FFFBB" w:rsidR="00805897" w:rsidRPr="00AD21DA" w:rsidRDefault="00805897" w:rsidP="00A03160">
      <w:pPr>
        <w:tabs>
          <w:tab w:val="left" w:pos="1867"/>
          <w:tab w:val="left" w:pos="1868"/>
        </w:tabs>
        <w:rPr>
          <w:rFonts w:ascii="Arial" w:hAnsi="Arial" w:cs="Arial"/>
          <w:b/>
        </w:rPr>
      </w:pPr>
      <w:r>
        <w:rPr>
          <w:rFonts w:ascii="Arial" w:hAnsi="Arial" w:cs="Arial"/>
          <w:b/>
        </w:rPr>
        <w:t xml:space="preserve">3. </w:t>
      </w:r>
      <w:r w:rsidRPr="00AD21DA">
        <w:rPr>
          <w:rFonts w:ascii="Arial" w:hAnsi="Arial" w:cs="Arial"/>
          <w:b/>
        </w:rPr>
        <w:t>CONDIÇÕES DE PARTICIPAÇÃO E</w:t>
      </w:r>
      <w:r w:rsidRPr="00AD21DA">
        <w:rPr>
          <w:rFonts w:ascii="Arial" w:hAnsi="Arial" w:cs="Arial"/>
          <w:b/>
          <w:spacing w:val="-4"/>
        </w:rPr>
        <w:t xml:space="preserve"> </w:t>
      </w:r>
      <w:r w:rsidRPr="00AD21DA">
        <w:rPr>
          <w:rFonts w:ascii="Arial" w:hAnsi="Arial" w:cs="Arial"/>
          <w:b/>
        </w:rPr>
        <w:t>PLANOS</w:t>
      </w:r>
    </w:p>
    <w:p w14:paraId="47532D49" w14:textId="77777777" w:rsidR="00805897" w:rsidRDefault="00805897" w:rsidP="00A03160">
      <w:pPr>
        <w:pStyle w:val="PargrafodaLista"/>
        <w:widowControl/>
        <w:autoSpaceDE/>
        <w:autoSpaceDN/>
        <w:ind w:left="0"/>
        <w:contextualSpacing/>
        <w:rPr>
          <w:rFonts w:ascii="Arial" w:hAnsi="Arial" w:cs="Arial"/>
          <w:sz w:val="24"/>
          <w:szCs w:val="24"/>
        </w:rPr>
      </w:pPr>
    </w:p>
    <w:p w14:paraId="5CFD1D96" w14:textId="754A6191" w:rsidR="00805897" w:rsidRPr="001B2AB0" w:rsidRDefault="00805897" w:rsidP="00A03160">
      <w:pPr>
        <w:pStyle w:val="PargrafodaLista"/>
        <w:widowControl/>
        <w:autoSpaceDE/>
        <w:autoSpaceDN/>
        <w:ind w:left="0"/>
        <w:contextualSpacing/>
        <w:rPr>
          <w:rFonts w:ascii="Arial" w:hAnsi="Arial" w:cs="Arial"/>
          <w:strike/>
          <w:sz w:val="24"/>
          <w:szCs w:val="24"/>
        </w:rPr>
      </w:pPr>
      <w:r>
        <w:rPr>
          <w:rFonts w:ascii="Arial" w:hAnsi="Arial" w:cs="Arial"/>
          <w:sz w:val="24"/>
          <w:szCs w:val="24"/>
        </w:rPr>
        <w:t xml:space="preserve">3.1. </w:t>
      </w:r>
      <w:r w:rsidRPr="00726FCA">
        <w:rPr>
          <w:rFonts w:ascii="Arial" w:hAnsi="Arial" w:cs="Arial"/>
          <w:sz w:val="24"/>
          <w:szCs w:val="24"/>
        </w:rPr>
        <w:t>Para participar da seleção da</w:t>
      </w:r>
      <w:r>
        <w:rPr>
          <w:rFonts w:ascii="Arial" w:hAnsi="Arial" w:cs="Arial"/>
          <w:sz w:val="24"/>
          <w:szCs w:val="24"/>
        </w:rPr>
        <w:t xml:space="preserve"> </w:t>
      </w:r>
      <w:r w:rsidR="00156B44" w:rsidRPr="00156B44">
        <w:rPr>
          <w:rFonts w:ascii="Arial" w:hAnsi="Arial" w:cs="Arial"/>
          <w:sz w:val="24"/>
          <w:szCs w:val="24"/>
        </w:rPr>
        <w:t>CHAMADA HABITAT DE INOVAÇÃO SENAI</w:t>
      </w:r>
      <w:r>
        <w:rPr>
          <w:rFonts w:ascii="Arial" w:hAnsi="Arial" w:cs="Arial"/>
          <w:sz w:val="24"/>
          <w:szCs w:val="24"/>
        </w:rPr>
        <w:t>,</w:t>
      </w:r>
      <w:r w:rsidRPr="00726FCA">
        <w:rPr>
          <w:rFonts w:ascii="Arial" w:hAnsi="Arial" w:cs="Arial"/>
          <w:sz w:val="24"/>
          <w:szCs w:val="24"/>
        </w:rPr>
        <w:t xml:space="preserve"> a empresa candidata deverá </w:t>
      </w:r>
      <w:r w:rsidR="007C2D97" w:rsidRPr="00A03160">
        <w:rPr>
          <w:rFonts w:ascii="Arial" w:hAnsi="Arial" w:cs="Arial"/>
          <w:sz w:val="24"/>
          <w:szCs w:val="24"/>
        </w:rPr>
        <w:t xml:space="preserve">aderir ao </w:t>
      </w:r>
      <w:r w:rsidR="00A03160">
        <w:rPr>
          <w:rFonts w:ascii="Arial" w:hAnsi="Arial" w:cs="Arial"/>
          <w:sz w:val="24"/>
          <w:szCs w:val="24"/>
        </w:rPr>
        <w:t xml:space="preserve">Plano de Investimento, </w:t>
      </w:r>
      <w:r w:rsidR="002D565B">
        <w:rPr>
          <w:rFonts w:ascii="Arial" w:hAnsi="Arial" w:cs="Arial"/>
          <w:sz w:val="24"/>
          <w:szCs w:val="24"/>
        </w:rPr>
        <w:t>realizando</w:t>
      </w:r>
      <w:r w:rsidR="00EB7636">
        <w:rPr>
          <w:rFonts w:ascii="Arial" w:hAnsi="Arial" w:cs="Arial"/>
          <w:sz w:val="24"/>
          <w:szCs w:val="24"/>
        </w:rPr>
        <w:t xml:space="preserve"> projetos de P&amp;D&amp;I, </w:t>
      </w:r>
      <w:r w:rsidR="00EB7636" w:rsidRPr="00CC2E97">
        <w:rPr>
          <w:rFonts w:ascii="Arial" w:hAnsi="Arial" w:cs="Arial"/>
          <w:sz w:val="24"/>
          <w:szCs w:val="24"/>
        </w:rPr>
        <w:t>Serviços Técnicos Especializados e/ou Serviços Metrológicos</w:t>
      </w:r>
      <w:r w:rsidR="007C2D97">
        <w:rPr>
          <w:rFonts w:ascii="Arial" w:hAnsi="Arial" w:cs="Arial"/>
          <w:sz w:val="24"/>
          <w:szCs w:val="24"/>
        </w:rPr>
        <w:t xml:space="preserve">, </w:t>
      </w:r>
      <w:r w:rsidR="007C2D97" w:rsidRPr="00260D78">
        <w:rPr>
          <w:rFonts w:ascii="Arial" w:hAnsi="Arial" w:cs="Arial"/>
          <w:sz w:val="24"/>
          <w:szCs w:val="24"/>
        </w:rPr>
        <w:t>chamadas de inovação aberta</w:t>
      </w:r>
      <w:r w:rsidR="00A03160" w:rsidRPr="00260D78">
        <w:rPr>
          <w:rFonts w:ascii="Arial" w:hAnsi="Arial" w:cs="Arial"/>
          <w:sz w:val="24"/>
          <w:szCs w:val="24"/>
        </w:rPr>
        <w:t xml:space="preserve"> e </w:t>
      </w:r>
      <w:r w:rsidR="00A03160" w:rsidRPr="001B2AB0">
        <w:rPr>
          <w:rFonts w:ascii="Arial" w:hAnsi="Arial" w:cs="Arial"/>
          <w:sz w:val="24"/>
          <w:szCs w:val="24"/>
        </w:rPr>
        <w:t xml:space="preserve">assinar um Termo de Parceria para formalização das condições de participação e demais nuances que envolvem </w:t>
      </w:r>
      <w:r w:rsidR="006E7DA0" w:rsidRPr="001B2AB0">
        <w:rPr>
          <w:rFonts w:ascii="Arial" w:hAnsi="Arial" w:cs="Arial"/>
          <w:sz w:val="24"/>
          <w:szCs w:val="24"/>
        </w:rPr>
        <w:t>a presente Chamada</w:t>
      </w:r>
      <w:r w:rsidR="007C2D97" w:rsidRPr="001B2AB0">
        <w:rPr>
          <w:rFonts w:ascii="Arial" w:hAnsi="Arial" w:cs="Arial"/>
          <w:sz w:val="24"/>
          <w:szCs w:val="24"/>
        </w:rPr>
        <w:t>.</w:t>
      </w:r>
    </w:p>
    <w:p w14:paraId="7564FC0D" w14:textId="77777777" w:rsidR="00805897" w:rsidRPr="00260D78" w:rsidRDefault="00805897" w:rsidP="00A03160">
      <w:pPr>
        <w:pStyle w:val="PargrafodaLista"/>
        <w:widowControl/>
        <w:autoSpaceDE/>
        <w:autoSpaceDN/>
        <w:ind w:left="0"/>
        <w:contextualSpacing/>
        <w:rPr>
          <w:rFonts w:ascii="Arial" w:hAnsi="Arial" w:cs="Arial"/>
          <w:sz w:val="24"/>
          <w:szCs w:val="24"/>
        </w:rPr>
      </w:pPr>
    </w:p>
    <w:p w14:paraId="1F576966" w14:textId="3F6442EA" w:rsidR="00805897" w:rsidRDefault="006E7DA0" w:rsidP="00A03160">
      <w:pPr>
        <w:pStyle w:val="PargrafodaLista"/>
        <w:widowControl/>
        <w:autoSpaceDE/>
        <w:autoSpaceDN/>
        <w:ind w:left="0"/>
        <w:contextualSpacing/>
        <w:rPr>
          <w:rFonts w:ascii="Arial" w:hAnsi="Arial" w:cs="Arial"/>
          <w:sz w:val="24"/>
          <w:szCs w:val="24"/>
        </w:rPr>
      </w:pPr>
      <w:r>
        <w:rPr>
          <w:rFonts w:ascii="Arial" w:hAnsi="Arial" w:cs="Arial"/>
          <w:sz w:val="24"/>
          <w:szCs w:val="24"/>
        </w:rPr>
        <w:t>3.2</w:t>
      </w:r>
      <w:r w:rsidR="00805897">
        <w:rPr>
          <w:rFonts w:ascii="Arial" w:hAnsi="Arial" w:cs="Arial"/>
          <w:sz w:val="24"/>
          <w:szCs w:val="24"/>
        </w:rPr>
        <w:t>. Segue Plano de Investimento disponível com suas respectivas modalidades:</w:t>
      </w:r>
    </w:p>
    <w:p w14:paraId="60D0435A" w14:textId="77777777" w:rsidR="00A03160" w:rsidRPr="00726FCA" w:rsidRDefault="00A03160" w:rsidP="00A03160">
      <w:pPr>
        <w:pStyle w:val="PargrafodaLista"/>
        <w:widowControl/>
        <w:autoSpaceDE/>
        <w:autoSpaceDN/>
        <w:ind w:left="0"/>
        <w:contextualSpacing/>
        <w:rPr>
          <w:rFonts w:ascii="Arial" w:hAnsi="Arial" w:cs="Arial"/>
          <w:sz w:val="24"/>
          <w:szCs w:val="24"/>
        </w:rPr>
      </w:pPr>
    </w:p>
    <w:tbl>
      <w:tblPr>
        <w:tblStyle w:val="Tabelacomgrade"/>
        <w:tblW w:w="8217" w:type="dxa"/>
        <w:jc w:val="center"/>
        <w:tblLook w:val="04A0" w:firstRow="1" w:lastRow="0" w:firstColumn="1" w:lastColumn="0" w:noHBand="0" w:noVBand="1"/>
      </w:tblPr>
      <w:tblGrid>
        <w:gridCol w:w="4248"/>
        <w:gridCol w:w="3969"/>
      </w:tblGrid>
      <w:tr w:rsidR="00A03160" w:rsidRPr="008C70BE" w14:paraId="1A1E82DA" w14:textId="77777777" w:rsidTr="00A03160">
        <w:trPr>
          <w:jc w:val="center"/>
        </w:trPr>
        <w:tc>
          <w:tcPr>
            <w:tcW w:w="4248" w:type="dxa"/>
            <w:shd w:val="clear" w:color="auto" w:fill="FFC000"/>
            <w:vAlign w:val="center"/>
          </w:tcPr>
          <w:p w14:paraId="77732161" w14:textId="77777777" w:rsidR="00A03160" w:rsidRPr="00795FF4" w:rsidRDefault="00A03160" w:rsidP="00A03160">
            <w:pPr>
              <w:jc w:val="center"/>
              <w:rPr>
                <w:rFonts w:ascii="Arial" w:hAnsi="Arial" w:cs="Arial"/>
                <w:b/>
                <w:lang w:val="pt-BR"/>
              </w:rPr>
            </w:pPr>
          </w:p>
        </w:tc>
        <w:tc>
          <w:tcPr>
            <w:tcW w:w="3969" w:type="dxa"/>
            <w:shd w:val="clear" w:color="auto" w:fill="FFC000"/>
            <w:vAlign w:val="center"/>
          </w:tcPr>
          <w:p w14:paraId="6EE674DF" w14:textId="77777777" w:rsidR="00A03160" w:rsidRPr="00B50C56" w:rsidRDefault="00A03160" w:rsidP="00A03160">
            <w:pPr>
              <w:jc w:val="center"/>
              <w:rPr>
                <w:rFonts w:ascii="Arial" w:hAnsi="Arial" w:cs="Arial"/>
                <w:b/>
                <w:color w:val="000000" w:themeColor="text1"/>
              </w:rPr>
            </w:pPr>
            <w:r w:rsidRPr="00B50C56">
              <w:rPr>
                <w:rFonts w:ascii="Arial" w:hAnsi="Arial" w:cs="Arial"/>
                <w:b/>
                <w:color w:val="000000" w:themeColor="text1"/>
              </w:rPr>
              <w:t xml:space="preserve">Plano </w:t>
            </w:r>
            <w:r>
              <w:rPr>
                <w:rFonts w:ascii="Arial" w:hAnsi="Arial" w:cs="Arial"/>
                <w:b/>
                <w:color w:val="000000" w:themeColor="text1"/>
              </w:rPr>
              <w:t xml:space="preserve">24 meses </w:t>
            </w:r>
          </w:p>
        </w:tc>
      </w:tr>
      <w:tr w:rsidR="00A03160" w:rsidRPr="008C70BE" w14:paraId="72647868" w14:textId="77777777" w:rsidTr="00A03160">
        <w:trPr>
          <w:trHeight w:val="460"/>
          <w:jc w:val="center"/>
        </w:trPr>
        <w:tc>
          <w:tcPr>
            <w:tcW w:w="4248" w:type="dxa"/>
            <w:vMerge w:val="restart"/>
            <w:shd w:val="clear" w:color="auto" w:fill="auto"/>
          </w:tcPr>
          <w:p w14:paraId="6C32F1E9" w14:textId="30C98F6E" w:rsidR="00A03160" w:rsidRPr="00795FF4" w:rsidRDefault="00A03160" w:rsidP="00A03160">
            <w:pPr>
              <w:jc w:val="both"/>
              <w:rPr>
                <w:rFonts w:ascii="Arial" w:hAnsi="Arial" w:cs="Arial"/>
                <w:lang w:val="pt-BR"/>
              </w:rPr>
            </w:pPr>
            <w:r w:rsidRPr="00795FF4">
              <w:rPr>
                <w:rFonts w:ascii="Arial" w:hAnsi="Arial" w:cs="Arial"/>
                <w:lang w:val="pt-BR"/>
              </w:rPr>
              <w:t>Contratar novos projetos de PDI, serviços técnicos e/ou metrológicos com o Instituto SENAI em Eletrometalmecânica (IST EMM) durante o prazo de uso</w:t>
            </w:r>
          </w:p>
        </w:tc>
        <w:tc>
          <w:tcPr>
            <w:tcW w:w="3969" w:type="dxa"/>
            <w:shd w:val="clear" w:color="auto" w:fill="auto"/>
          </w:tcPr>
          <w:p w14:paraId="77BEEBAE" w14:textId="53C53565" w:rsidR="00A03160" w:rsidRPr="006E7DA0" w:rsidRDefault="00A03160" w:rsidP="00A03160">
            <w:pPr>
              <w:jc w:val="center"/>
              <w:rPr>
                <w:rFonts w:ascii="Arial" w:hAnsi="Arial" w:cs="Arial"/>
              </w:rPr>
            </w:pPr>
            <w:r w:rsidRPr="006E7DA0">
              <w:rPr>
                <w:rFonts w:ascii="Arial" w:hAnsi="Arial" w:cs="Arial"/>
              </w:rPr>
              <w:t>Pequena Empresa: R$ 150.000,00</w:t>
            </w:r>
          </w:p>
        </w:tc>
      </w:tr>
      <w:tr w:rsidR="00A03160" w:rsidRPr="008C70BE" w14:paraId="404BEB0F" w14:textId="77777777" w:rsidTr="00A03160">
        <w:trPr>
          <w:trHeight w:val="460"/>
          <w:jc w:val="center"/>
        </w:trPr>
        <w:tc>
          <w:tcPr>
            <w:tcW w:w="4248" w:type="dxa"/>
            <w:vMerge/>
            <w:shd w:val="clear" w:color="auto" w:fill="auto"/>
          </w:tcPr>
          <w:p w14:paraId="563EE0AC" w14:textId="77777777" w:rsidR="00A03160" w:rsidRPr="00B30419" w:rsidRDefault="00A03160" w:rsidP="00A03160">
            <w:pPr>
              <w:jc w:val="both"/>
              <w:rPr>
                <w:rFonts w:ascii="Arial" w:hAnsi="Arial" w:cs="Arial"/>
              </w:rPr>
            </w:pPr>
          </w:p>
        </w:tc>
        <w:tc>
          <w:tcPr>
            <w:tcW w:w="3969" w:type="dxa"/>
            <w:shd w:val="clear" w:color="auto" w:fill="auto"/>
          </w:tcPr>
          <w:p w14:paraId="7AEF1029" w14:textId="77E8894E" w:rsidR="00A03160" w:rsidRPr="006E7DA0" w:rsidRDefault="00A03160" w:rsidP="00A03160">
            <w:pPr>
              <w:jc w:val="center"/>
              <w:rPr>
                <w:rFonts w:ascii="Arial" w:hAnsi="Arial" w:cs="Arial"/>
              </w:rPr>
            </w:pPr>
            <w:r w:rsidRPr="006E7DA0">
              <w:rPr>
                <w:rFonts w:ascii="Arial" w:hAnsi="Arial" w:cs="Arial"/>
              </w:rPr>
              <w:t>Média Empresa: R$ 300.000,00</w:t>
            </w:r>
          </w:p>
        </w:tc>
      </w:tr>
      <w:tr w:rsidR="00A03160" w:rsidRPr="008C70BE" w14:paraId="40B00BDE" w14:textId="77777777" w:rsidTr="00A03160">
        <w:trPr>
          <w:trHeight w:val="460"/>
          <w:jc w:val="center"/>
        </w:trPr>
        <w:tc>
          <w:tcPr>
            <w:tcW w:w="4248" w:type="dxa"/>
            <w:vMerge/>
            <w:shd w:val="clear" w:color="auto" w:fill="auto"/>
          </w:tcPr>
          <w:p w14:paraId="3B856329" w14:textId="77777777" w:rsidR="00A03160" w:rsidRPr="00B30419" w:rsidRDefault="00A03160" w:rsidP="00A03160">
            <w:pPr>
              <w:jc w:val="both"/>
              <w:rPr>
                <w:rFonts w:ascii="Arial" w:hAnsi="Arial" w:cs="Arial"/>
              </w:rPr>
            </w:pPr>
          </w:p>
        </w:tc>
        <w:tc>
          <w:tcPr>
            <w:tcW w:w="3969" w:type="dxa"/>
            <w:shd w:val="clear" w:color="auto" w:fill="auto"/>
          </w:tcPr>
          <w:p w14:paraId="5313FBCF" w14:textId="7B705097" w:rsidR="00A03160" w:rsidRPr="006E7DA0" w:rsidRDefault="00A03160" w:rsidP="00A03160">
            <w:pPr>
              <w:jc w:val="center"/>
              <w:rPr>
                <w:rFonts w:ascii="Arial" w:hAnsi="Arial" w:cs="Arial"/>
              </w:rPr>
            </w:pPr>
            <w:r w:rsidRPr="006E7DA0">
              <w:rPr>
                <w:rFonts w:ascii="Arial" w:hAnsi="Arial" w:cs="Arial"/>
              </w:rPr>
              <w:t>Grande Empresa: R$ 600.000,00</w:t>
            </w:r>
          </w:p>
        </w:tc>
      </w:tr>
      <w:tr w:rsidR="00A03160" w:rsidRPr="008C70BE" w14:paraId="604DC939" w14:textId="77777777" w:rsidTr="00A03160">
        <w:trPr>
          <w:jc w:val="center"/>
        </w:trPr>
        <w:tc>
          <w:tcPr>
            <w:tcW w:w="4248" w:type="dxa"/>
          </w:tcPr>
          <w:p w14:paraId="34449B4D" w14:textId="3B24563C" w:rsidR="00A03160" w:rsidRPr="00795FF4" w:rsidRDefault="00A03160" w:rsidP="00A03160">
            <w:pPr>
              <w:jc w:val="both"/>
              <w:rPr>
                <w:rFonts w:ascii="Arial" w:hAnsi="Arial" w:cs="Arial"/>
                <w:lang w:val="pt-BR"/>
              </w:rPr>
            </w:pPr>
            <w:r w:rsidRPr="00795FF4">
              <w:rPr>
                <w:rFonts w:ascii="Arial" w:hAnsi="Arial" w:cs="Arial"/>
                <w:lang w:val="pt-BR"/>
              </w:rPr>
              <w:t>Curadoria do SENAI-DR/CE em eventos e editais de fomento</w:t>
            </w:r>
          </w:p>
        </w:tc>
        <w:tc>
          <w:tcPr>
            <w:tcW w:w="3969" w:type="dxa"/>
          </w:tcPr>
          <w:p w14:paraId="647464D9" w14:textId="77777777" w:rsidR="00A03160" w:rsidRPr="008C70BE" w:rsidRDefault="00A03160" w:rsidP="00A03160">
            <w:pPr>
              <w:jc w:val="center"/>
              <w:rPr>
                <w:rFonts w:ascii="Arial" w:hAnsi="Arial" w:cs="Arial"/>
              </w:rPr>
            </w:pPr>
            <w:r w:rsidRPr="008C70BE">
              <w:rPr>
                <w:rFonts w:ascii="Arial" w:hAnsi="Arial" w:cs="Arial"/>
              </w:rPr>
              <w:t>Sim</w:t>
            </w:r>
          </w:p>
        </w:tc>
      </w:tr>
      <w:tr w:rsidR="00A03160" w:rsidRPr="008C70BE" w14:paraId="19439B31" w14:textId="77777777" w:rsidTr="00A03160">
        <w:trPr>
          <w:jc w:val="center"/>
        </w:trPr>
        <w:tc>
          <w:tcPr>
            <w:tcW w:w="4248" w:type="dxa"/>
          </w:tcPr>
          <w:p w14:paraId="232D7B3B" w14:textId="77777777" w:rsidR="00A03160" w:rsidRPr="00795FF4" w:rsidRDefault="00A03160" w:rsidP="00A03160">
            <w:pPr>
              <w:jc w:val="both"/>
              <w:rPr>
                <w:rFonts w:ascii="Arial" w:hAnsi="Arial" w:cs="Arial"/>
                <w:lang w:val="pt-BR"/>
              </w:rPr>
            </w:pPr>
            <w:r w:rsidRPr="00795FF4">
              <w:rPr>
                <w:rFonts w:ascii="Arial" w:hAnsi="Arial" w:cs="Arial"/>
                <w:lang w:val="pt-BR"/>
              </w:rPr>
              <w:lastRenderedPageBreak/>
              <w:t>Utilização do espaço de eventos</w:t>
            </w:r>
          </w:p>
        </w:tc>
        <w:tc>
          <w:tcPr>
            <w:tcW w:w="3969" w:type="dxa"/>
          </w:tcPr>
          <w:p w14:paraId="1FC665FF" w14:textId="77777777" w:rsidR="00A03160" w:rsidRPr="008C70BE" w:rsidRDefault="00A03160" w:rsidP="00A03160">
            <w:pPr>
              <w:jc w:val="center"/>
              <w:rPr>
                <w:rFonts w:ascii="Arial" w:hAnsi="Arial" w:cs="Arial"/>
              </w:rPr>
            </w:pPr>
            <w:r w:rsidRPr="008C70BE">
              <w:rPr>
                <w:rFonts w:ascii="Arial" w:hAnsi="Arial" w:cs="Arial"/>
              </w:rPr>
              <w:t>Sim</w:t>
            </w:r>
          </w:p>
        </w:tc>
      </w:tr>
      <w:tr w:rsidR="00A03160" w:rsidRPr="008C70BE" w14:paraId="24AF73BF" w14:textId="77777777" w:rsidTr="00A03160">
        <w:trPr>
          <w:jc w:val="center"/>
        </w:trPr>
        <w:tc>
          <w:tcPr>
            <w:tcW w:w="4248" w:type="dxa"/>
          </w:tcPr>
          <w:p w14:paraId="51A55914" w14:textId="77777777" w:rsidR="00A03160" w:rsidRPr="00795FF4" w:rsidRDefault="00A03160" w:rsidP="00A03160">
            <w:pPr>
              <w:jc w:val="both"/>
              <w:rPr>
                <w:rFonts w:ascii="Arial" w:hAnsi="Arial" w:cs="Arial"/>
                <w:lang w:val="pt-BR"/>
              </w:rPr>
            </w:pPr>
            <w:r w:rsidRPr="00795FF4">
              <w:rPr>
                <w:rFonts w:ascii="Arial" w:hAnsi="Arial" w:cs="Arial"/>
                <w:lang w:val="pt-BR"/>
              </w:rPr>
              <w:t>Utilização da infraestrutura tecnológica do IST EMM mediante contratação de novos projetos com o Instituto SENAI</w:t>
            </w:r>
          </w:p>
        </w:tc>
        <w:tc>
          <w:tcPr>
            <w:tcW w:w="3969" w:type="dxa"/>
          </w:tcPr>
          <w:p w14:paraId="5DE13B5E" w14:textId="77777777" w:rsidR="00A03160" w:rsidRPr="008C70BE" w:rsidRDefault="00A03160" w:rsidP="00A03160">
            <w:pPr>
              <w:jc w:val="center"/>
              <w:rPr>
                <w:rFonts w:ascii="Arial" w:hAnsi="Arial" w:cs="Arial"/>
              </w:rPr>
            </w:pPr>
            <w:r w:rsidRPr="008C70BE">
              <w:rPr>
                <w:rFonts w:ascii="Arial" w:hAnsi="Arial" w:cs="Arial"/>
              </w:rPr>
              <w:t>Sim</w:t>
            </w:r>
          </w:p>
        </w:tc>
      </w:tr>
      <w:tr w:rsidR="00A03160" w:rsidRPr="008C70BE" w14:paraId="64E76F33" w14:textId="77777777" w:rsidTr="00A03160">
        <w:trPr>
          <w:jc w:val="center"/>
        </w:trPr>
        <w:tc>
          <w:tcPr>
            <w:tcW w:w="4248" w:type="dxa"/>
          </w:tcPr>
          <w:p w14:paraId="79F81DC1" w14:textId="77777777" w:rsidR="00A03160" w:rsidRPr="00795FF4" w:rsidRDefault="00A03160" w:rsidP="00A03160">
            <w:pPr>
              <w:jc w:val="both"/>
              <w:rPr>
                <w:rFonts w:ascii="Arial" w:hAnsi="Arial" w:cs="Arial"/>
                <w:lang w:val="pt-BR"/>
              </w:rPr>
            </w:pPr>
            <w:r w:rsidRPr="00795FF4">
              <w:rPr>
                <w:rFonts w:ascii="Arial" w:hAnsi="Arial" w:cs="Arial"/>
                <w:lang w:val="pt-BR"/>
              </w:rPr>
              <w:t xml:space="preserve">Mentoria tecnológica ou de negócios, mediante agendamento prévio, durante o prazo de uso </w:t>
            </w:r>
          </w:p>
        </w:tc>
        <w:tc>
          <w:tcPr>
            <w:tcW w:w="3969" w:type="dxa"/>
          </w:tcPr>
          <w:p w14:paraId="47E986DC" w14:textId="30B4BC85" w:rsidR="00A03160" w:rsidRPr="0017589D" w:rsidRDefault="00A03160" w:rsidP="00A03160">
            <w:pPr>
              <w:jc w:val="center"/>
              <w:rPr>
                <w:rFonts w:ascii="Arial" w:hAnsi="Arial" w:cs="Arial"/>
                <w:strike/>
              </w:rPr>
            </w:pPr>
            <w:r w:rsidRPr="00A03160">
              <w:rPr>
                <w:rFonts w:ascii="Arial" w:hAnsi="Arial" w:cs="Arial"/>
              </w:rPr>
              <w:t>120h</w:t>
            </w:r>
          </w:p>
        </w:tc>
      </w:tr>
      <w:tr w:rsidR="00A03160" w:rsidRPr="008C70BE" w14:paraId="0EC1255A" w14:textId="77777777" w:rsidTr="00A03160">
        <w:trPr>
          <w:jc w:val="center"/>
        </w:trPr>
        <w:tc>
          <w:tcPr>
            <w:tcW w:w="4248" w:type="dxa"/>
          </w:tcPr>
          <w:p w14:paraId="1DA1EA18" w14:textId="77777777" w:rsidR="00A03160" w:rsidRPr="00795FF4" w:rsidRDefault="00A03160" w:rsidP="00A03160">
            <w:pPr>
              <w:jc w:val="both"/>
              <w:rPr>
                <w:rFonts w:ascii="Arial" w:hAnsi="Arial" w:cs="Arial"/>
                <w:lang w:val="pt-BR"/>
              </w:rPr>
            </w:pPr>
            <w:r w:rsidRPr="00795FF4">
              <w:rPr>
                <w:rFonts w:ascii="Arial" w:hAnsi="Arial" w:cs="Arial"/>
                <w:lang w:val="pt-BR"/>
              </w:rPr>
              <w:t xml:space="preserve">Uso das instalações do estúdio para geração de conteúdos </w:t>
            </w:r>
          </w:p>
        </w:tc>
        <w:tc>
          <w:tcPr>
            <w:tcW w:w="3969" w:type="dxa"/>
          </w:tcPr>
          <w:p w14:paraId="435AD599" w14:textId="77777777" w:rsidR="00A03160" w:rsidRPr="008C70BE" w:rsidRDefault="00A03160" w:rsidP="00A03160">
            <w:pPr>
              <w:jc w:val="center"/>
              <w:rPr>
                <w:rFonts w:ascii="Arial" w:hAnsi="Arial" w:cs="Arial"/>
              </w:rPr>
            </w:pPr>
            <w:r w:rsidRPr="008C70BE">
              <w:rPr>
                <w:rFonts w:ascii="Arial" w:hAnsi="Arial" w:cs="Arial"/>
              </w:rPr>
              <w:t>Sim</w:t>
            </w:r>
          </w:p>
        </w:tc>
      </w:tr>
      <w:tr w:rsidR="00A03160" w:rsidRPr="008C70BE" w14:paraId="2CE4F9D4" w14:textId="77777777" w:rsidTr="00A03160">
        <w:trPr>
          <w:jc w:val="center"/>
        </w:trPr>
        <w:tc>
          <w:tcPr>
            <w:tcW w:w="4248" w:type="dxa"/>
          </w:tcPr>
          <w:p w14:paraId="21A21028" w14:textId="669BB1E2" w:rsidR="00A03160" w:rsidRPr="00795FF4" w:rsidRDefault="00A03160" w:rsidP="00A03160">
            <w:pPr>
              <w:jc w:val="both"/>
              <w:rPr>
                <w:rFonts w:ascii="Arial" w:hAnsi="Arial" w:cs="Arial"/>
                <w:lang w:val="pt-BR"/>
              </w:rPr>
            </w:pPr>
            <w:r w:rsidRPr="00795FF4">
              <w:rPr>
                <w:rFonts w:ascii="Arial" w:hAnsi="Arial" w:cs="Arial"/>
                <w:lang w:val="pt-BR"/>
              </w:rPr>
              <w:t xml:space="preserve">Uso de internet, energia, água, </w:t>
            </w:r>
            <w:r w:rsidRPr="00A03160">
              <w:rPr>
                <w:rFonts w:ascii="Arial" w:hAnsi="Arial" w:cs="Arial"/>
                <w:lang w:val="pt-BR"/>
              </w:rPr>
              <w:t>Food service</w:t>
            </w:r>
            <w:r w:rsidRPr="00795FF4">
              <w:rPr>
                <w:rFonts w:ascii="Arial" w:hAnsi="Arial" w:cs="Arial"/>
                <w:lang w:val="pt-BR"/>
              </w:rPr>
              <w:t>, segurança e limpeza</w:t>
            </w:r>
          </w:p>
        </w:tc>
        <w:tc>
          <w:tcPr>
            <w:tcW w:w="3969" w:type="dxa"/>
          </w:tcPr>
          <w:p w14:paraId="370744BE" w14:textId="77777777" w:rsidR="00A03160" w:rsidRPr="008C70BE" w:rsidRDefault="00A03160" w:rsidP="00A03160">
            <w:pPr>
              <w:jc w:val="center"/>
              <w:rPr>
                <w:rFonts w:ascii="Arial" w:hAnsi="Arial" w:cs="Arial"/>
              </w:rPr>
            </w:pPr>
            <w:r w:rsidRPr="008C70BE">
              <w:rPr>
                <w:rFonts w:ascii="Arial" w:hAnsi="Arial" w:cs="Arial"/>
              </w:rPr>
              <w:t>Sim</w:t>
            </w:r>
          </w:p>
        </w:tc>
      </w:tr>
      <w:tr w:rsidR="00A03160" w:rsidRPr="008C70BE" w14:paraId="6DDF71EA" w14:textId="77777777" w:rsidTr="00A03160">
        <w:trPr>
          <w:jc w:val="center"/>
        </w:trPr>
        <w:tc>
          <w:tcPr>
            <w:tcW w:w="4248" w:type="dxa"/>
          </w:tcPr>
          <w:p w14:paraId="6750F475" w14:textId="77777777" w:rsidR="00A03160" w:rsidRPr="00CC23CB" w:rsidRDefault="00A03160" w:rsidP="00A03160">
            <w:pPr>
              <w:jc w:val="both"/>
              <w:rPr>
                <w:rFonts w:ascii="Arial" w:hAnsi="Arial" w:cs="Arial"/>
              </w:rPr>
            </w:pPr>
            <w:r w:rsidRPr="00CC23CB">
              <w:rPr>
                <w:rFonts w:ascii="Arial" w:hAnsi="Arial" w:cs="Arial"/>
              </w:rPr>
              <w:t>Prazo de uso**</w:t>
            </w:r>
          </w:p>
        </w:tc>
        <w:tc>
          <w:tcPr>
            <w:tcW w:w="3969" w:type="dxa"/>
          </w:tcPr>
          <w:p w14:paraId="6A4B82A2" w14:textId="77777777" w:rsidR="00A03160" w:rsidRPr="00CC23CB" w:rsidRDefault="00A03160" w:rsidP="00A03160">
            <w:pPr>
              <w:jc w:val="center"/>
              <w:rPr>
                <w:rFonts w:ascii="Arial" w:hAnsi="Arial" w:cs="Arial"/>
              </w:rPr>
            </w:pPr>
            <w:r w:rsidRPr="00CC23CB">
              <w:rPr>
                <w:rFonts w:ascii="Arial" w:hAnsi="Arial" w:cs="Arial"/>
              </w:rPr>
              <w:t>24 meses</w:t>
            </w:r>
          </w:p>
        </w:tc>
      </w:tr>
    </w:tbl>
    <w:p w14:paraId="26B8A3B4" w14:textId="4B708055" w:rsidR="00805897" w:rsidRDefault="00805897" w:rsidP="00A03160">
      <w:pPr>
        <w:jc w:val="both"/>
        <w:rPr>
          <w:rFonts w:ascii="Arial" w:hAnsi="Arial" w:cs="Arial"/>
        </w:rPr>
      </w:pPr>
    </w:p>
    <w:p w14:paraId="33CFC665" w14:textId="77777777" w:rsidR="00805897" w:rsidRPr="00726FCA" w:rsidRDefault="00805897" w:rsidP="00A03160">
      <w:pPr>
        <w:jc w:val="both"/>
        <w:rPr>
          <w:rFonts w:ascii="Arial" w:hAnsi="Arial" w:cs="Arial"/>
        </w:rPr>
      </w:pPr>
    </w:p>
    <w:p w14:paraId="07B8966D" w14:textId="473A62C4" w:rsidR="003C0FAE" w:rsidRDefault="00805897" w:rsidP="00A03160">
      <w:pPr>
        <w:jc w:val="both"/>
        <w:rPr>
          <w:rFonts w:ascii="Arial" w:hAnsi="Arial" w:cs="Arial"/>
        </w:rPr>
      </w:pPr>
      <w:r w:rsidRPr="00726FCA">
        <w:rPr>
          <w:rFonts w:ascii="Arial" w:hAnsi="Arial" w:cs="Arial"/>
        </w:rPr>
        <w:t xml:space="preserve">** A duração da parceria deverá ser </w:t>
      </w:r>
      <w:r w:rsidR="003D413D">
        <w:rPr>
          <w:rFonts w:ascii="Arial" w:hAnsi="Arial" w:cs="Arial"/>
        </w:rPr>
        <w:t>de</w:t>
      </w:r>
      <w:r>
        <w:rPr>
          <w:rFonts w:ascii="Arial" w:hAnsi="Arial" w:cs="Arial"/>
        </w:rPr>
        <w:t xml:space="preserve"> </w:t>
      </w:r>
      <w:r w:rsidRPr="00726FCA">
        <w:rPr>
          <w:rFonts w:ascii="Arial" w:hAnsi="Arial" w:cs="Arial"/>
        </w:rPr>
        <w:t xml:space="preserve">24 meses, </w:t>
      </w:r>
      <w:r w:rsidR="002A39D4">
        <w:rPr>
          <w:rFonts w:ascii="Arial" w:hAnsi="Arial" w:cs="Arial"/>
        </w:rPr>
        <w:t xml:space="preserve">conforme Plano de Investimento, </w:t>
      </w:r>
      <w:r w:rsidRPr="00726FCA">
        <w:rPr>
          <w:rFonts w:ascii="Arial" w:hAnsi="Arial" w:cs="Arial"/>
        </w:rPr>
        <w:t>sendo permitida a</w:t>
      </w:r>
      <w:r w:rsidR="00A03160">
        <w:rPr>
          <w:rFonts w:ascii="Arial" w:hAnsi="Arial" w:cs="Arial"/>
        </w:rPr>
        <w:t xml:space="preserve"> sua prorrogação, condicionada à</w:t>
      </w:r>
      <w:r w:rsidRPr="00726FCA">
        <w:rPr>
          <w:rFonts w:ascii="Arial" w:hAnsi="Arial" w:cs="Arial"/>
        </w:rPr>
        <w:t xml:space="preserve"> avaliação de </w:t>
      </w:r>
      <w:r>
        <w:rPr>
          <w:rFonts w:ascii="Arial" w:hAnsi="Arial" w:cs="Arial"/>
        </w:rPr>
        <w:t>conveniência</w:t>
      </w:r>
      <w:r w:rsidRPr="00726FCA">
        <w:rPr>
          <w:rFonts w:ascii="Arial" w:hAnsi="Arial" w:cs="Arial"/>
        </w:rPr>
        <w:t xml:space="preserve"> e oportunidade </w:t>
      </w:r>
      <w:r w:rsidR="00A03160">
        <w:rPr>
          <w:rFonts w:ascii="Arial" w:hAnsi="Arial" w:cs="Arial"/>
        </w:rPr>
        <w:t>do</w:t>
      </w:r>
      <w:r w:rsidRPr="00726FCA">
        <w:rPr>
          <w:rFonts w:ascii="Arial" w:hAnsi="Arial" w:cs="Arial"/>
        </w:rPr>
        <w:t xml:space="preserve"> </w:t>
      </w:r>
      <w:r w:rsidR="003F1F3C">
        <w:rPr>
          <w:rFonts w:ascii="Arial" w:hAnsi="Arial" w:cs="Arial"/>
        </w:rPr>
        <w:t>SENAI-DR/CE</w:t>
      </w:r>
      <w:r w:rsidR="007C2D97">
        <w:rPr>
          <w:rFonts w:ascii="Arial" w:hAnsi="Arial" w:cs="Arial"/>
        </w:rPr>
        <w:t xml:space="preserve"> </w:t>
      </w:r>
      <w:r w:rsidR="007C2D97" w:rsidRPr="00A03160">
        <w:rPr>
          <w:rFonts w:ascii="Arial" w:hAnsi="Arial" w:cs="Arial"/>
        </w:rPr>
        <w:t xml:space="preserve">e </w:t>
      </w:r>
      <w:r w:rsidR="00A03160" w:rsidRPr="00A03160">
        <w:rPr>
          <w:rFonts w:ascii="Arial" w:hAnsi="Arial" w:cs="Arial"/>
        </w:rPr>
        <w:t>da</w:t>
      </w:r>
      <w:r w:rsidR="007C2D97" w:rsidRPr="00A03160">
        <w:rPr>
          <w:rFonts w:ascii="Arial" w:hAnsi="Arial" w:cs="Arial"/>
        </w:rPr>
        <w:t xml:space="preserve"> empresa</w:t>
      </w:r>
      <w:r w:rsidR="007C2D97">
        <w:rPr>
          <w:rFonts w:ascii="Arial" w:hAnsi="Arial" w:cs="Arial"/>
        </w:rPr>
        <w:t>.</w:t>
      </w:r>
    </w:p>
    <w:p w14:paraId="71524F7A" w14:textId="77777777" w:rsidR="00A03160" w:rsidRDefault="00A03160" w:rsidP="00A03160">
      <w:pPr>
        <w:jc w:val="both"/>
        <w:rPr>
          <w:rFonts w:ascii="Arial" w:hAnsi="Arial" w:cs="Arial"/>
          <w:b/>
        </w:rPr>
      </w:pPr>
    </w:p>
    <w:p w14:paraId="22C5E303" w14:textId="06475A2D" w:rsidR="00805897" w:rsidRDefault="006E7DA0" w:rsidP="00A03160">
      <w:pPr>
        <w:pStyle w:val="PargrafodaLista"/>
        <w:widowControl/>
        <w:autoSpaceDE/>
        <w:autoSpaceDN/>
        <w:ind w:left="0"/>
        <w:contextualSpacing/>
        <w:rPr>
          <w:rFonts w:ascii="Arial" w:hAnsi="Arial" w:cs="Arial"/>
          <w:sz w:val="24"/>
          <w:szCs w:val="24"/>
        </w:rPr>
      </w:pPr>
      <w:r>
        <w:rPr>
          <w:rFonts w:ascii="Arial" w:hAnsi="Arial" w:cs="Arial"/>
          <w:sz w:val="24"/>
          <w:szCs w:val="24"/>
        </w:rPr>
        <w:t>3.3</w:t>
      </w:r>
      <w:r w:rsidR="00805897">
        <w:rPr>
          <w:rFonts w:ascii="Arial" w:hAnsi="Arial" w:cs="Arial"/>
          <w:sz w:val="24"/>
          <w:szCs w:val="24"/>
        </w:rPr>
        <w:t xml:space="preserve">. </w:t>
      </w:r>
      <w:r w:rsidR="00805897" w:rsidRPr="00F70176">
        <w:rPr>
          <w:rFonts w:ascii="Arial" w:hAnsi="Arial" w:cs="Arial"/>
          <w:sz w:val="24"/>
          <w:szCs w:val="24"/>
        </w:rPr>
        <w:t xml:space="preserve">A empresa selecionada terá direito ao espaço que será disponibilizado pelo </w:t>
      </w:r>
      <w:r w:rsidR="003F1F3C">
        <w:rPr>
          <w:rFonts w:ascii="Arial" w:hAnsi="Arial" w:cs="Arial"/>
          <w:sz w:val="24"/>
          <w:szCs w:val="24"/>
        </w:rPr>
        <w:t>SENAI-DR/CE</w:t>
      </w:r>
      <w:r w:rsidR="00805897">
        <w:rPr>
          <w:rFonts w:ascii="Arial" w:hAnsi="Arial" w:cs="Arial"/>
          <w:sz w:val="24"/>
          <w:szCs w:val="24"/>
        </w:rPr>
        <w:t>,</w:t>
      </w:r>
      <w:r w:rsidR="00805897" w:rsidRPr="00F70176">
        <w:rPr>
          <w:rFonts w:ascii="Arial" w:hAnsi="Arial" w:cs="Arial"/>
          <w:sz w:val="24"/>
          <w:szCs w:val="24"/>
        </w:rPr>
        <w:t xml:space="preserve"> nas dependências do Instituto SENAI de Tecnologia em Eletrometalmecânica do Ceará, localizado na Avenida do Contorno, 1395 - Distrito Industrial – Maracanaú</w:t>
      </w:r>
      <w:r w:rsidR="00805897">
        <w:rPr>
          <w:rFonts w:ascii="Arial" w:hAnsi="Arial" w:cs="Arial"/>
          <w:sz w:val="24"/>
          <w:szCs w:val="24"/>
        </w:rPr>
        <w:t>/CE</w:t>
      </w:r>
      <w:r w:rsidR="00805897" w:rsidRPr="00F70176">
        <w:rPr>
          <w:rFonts w:ascii="Arial" w:hAnsi="Arial" w:cs="Arial"/>
          <w:sz w:val="24"/>
          <w:szCs w:val="24"/>
        </w:rPr>
        <w:t xml:space="preserve">, onde </w:t>
      </w:r>
      <w:r w:rsidRPr="00260D78">
        <w:rPr>
          <w:rFonts w:ascii="Arial" w:hAnsi="Arial" w:cs="Arial"/>
          <w:sz w:val="24"/>
          <w:szCs w:val="24"/>
        </w:rPr>
        <w:t>funciona</w:t>
      </w:r>
      <w:r w:rsidR="00805897" w:rsidRPr="00260D78">
        <w:rPr>
          <w:rFonts w:ascii="Arial" w:hAnsi="Arial" w:cs="Arial"/>
          <w:sz w:val="24"/>
          <w:szCs w:val="24"/>
        </w:rPr>
        <w:t xml:space="preserve"> o</w:t>
      </w:r>
      <w:r w:rsidR="00805897" w:rsidRPr="00F70176">
        <w:rPr>
          <w:rFonts w:ascii="Arial" w:hAnsi="Arial" w:cs="Arial"/>
          <w:sz w:val="24"/>
          <w:szCs w:val="24"/>
        </w:rPr>
        <w:t xml:space="preserve"> Habitat de Inovação </w:t>
      </w:r>
      <w:r w:rsidR="003F1F3C">
        <w:rPr>
          <w:rFonts w:ascii="Arial" w:hAnsi="Arial" w:cs="Arial"/>
          <w:sz w:val="24"/>
          <w:szCs w:val="24"/>
        </w:rPr>
        <w:t>SENAI-DR/CE</w:t>
      </w:r>
      <w:r w:rsidR="00805897" w:rsidRPr="00F70176">
        <w:rPr>
          <w:rFonts w:ascii="Arial" w:hAnsi="Arial" w:cs="Arial"/>
          <w:sz w:val="24"/>
          <w:szCs w:val="24"/>
        </w:rPr>
        <w:t>, para uso</w:t>
      </w:r>
      <w:r w:rsidR="00805897">
        <w:rPr>
          <w:rFonts w:ascii="Arial" w:hAnsi="Arial" w:cs="Arial"/>
          <w:sz w:val="24"/>
          <w:szCs w:val="24"/>
        </w:rPr>
        <w:t xml:space="preserve"> exclusivo em horário comercial, </w:t>
      </w:r>
      <w:r w:rsidR="00805897" w:rsidRPr="00F70176">
        <w:rPr>
          <w:rFonts w:ascii="Arial" w:hAnsi="Arial" w:cs="Arial"/>
          <w:sz w:val="24"/>
          <w:szCs w:val="24"/>
        </w:rPr>
        <w:t xml:space="preserve">de segunda a sexta, </w:t>
      </w:r>
      <w:r w:rsidR="00805897">
        <w:rPr>
          <w:rFonts w:ascii="Arial" w:hAnsi="Arial" w:cs="Arial"/>
          <w:sz w:val="24"/>
          <w:szCs w:val="24"/>
        </w:rPr>
        <w:t xml:space="preserve">de 8h às 17h, </w:t>
      </w:r>
      <w:r w:rsidR="00805897" w:rsidRPr="00F70176">
        <w:rPr>
          <w:rFonts w:ascii="Arial" w:hAnsi="Arial" w:cs="Arial"/>
          <w:sz w:val="24"/>
          <w:szCs w:val="24"/>
        </w:rPr>
        <w:t>podendo</w:t>
      </w:r>
      <w:r w:rsidR="00805897">
        <w:rPr>
          <w:rFonts w:ascii="Arial" w:hAnsi="Arial" w:cs="Arial"/>
          <w:sz w:val="24"/>
          <w:szCs w:val="24"/>
        </w:rPr>
        <w:t xml:space="preserve"> a empresa ter</w:t>
      </w:r>
      <w:r w:rsidR="00805897" w:rsidRPr="00F70176">
        <w:rPr>
          <w:rFonts w:ascii="Arial" w:hAnsi="Arial" w:cs="Arial"/>
          <w:sz w:val="24"/>
          <w:szCs w:val="24"/>
        </w:rPr>
        <w:t xml:space="preserve"> liberdade de adesivar as dependências de sua sala</w:t>
      </w:r>
      <w:r w:rsidR="00805897">
        <w:rPr>
          <w:rFonts w:ascii="Arial" w:hAnsi="Arial" w:cs="Arial"/>
          <w:sz w:val="24"/>
          <w:szCs w:val="24"/>
        </w:rPr>
        <w:t>,</w:t>
      </w:r>
      <w:r w:rsidR="00805897" w:rsidRPr="00F70176">
        <w:rPr>
          <w:rFonts w:ascii="Arial" w:hAnsi="Arial" w:cs="Arial"/>
          <w:sz w:val="24"/>
          <w:szCs w:val="24"/>
        </w:rPr>
        <w:t xml:space="preserve"> conforme a sua identidade visual.</w:t>
      </w:r>
      <w:r w:rsidR="00805897">
        <w:rPr>
          <w:rFonts w:ascii="Arial" w:hAnsi="Arial" w:cs="Arial"/>
          <w:sz w:val="24"/>
          <w:szCs w:val="24"/>
        </w:rPr>
        <w:t xml:space="preserve"> </w:t>
      </w:r>
    </w:p>
    <w:p w14:paraId="1CA29C5F" w14:textId="77777777" w:rsidR="00805897" w:rsidRPr="00F70176" w:rsidRDefault="00805897" w:rsidP="00A03160">
      <w:pPr>
        <w:pStyle w:val="PargrafodaLista"/>
        <w:widowControl/>
        <w:autoSpaceDE/>
        <w:autoSpaceDN/>
        <w:ind w:left="0"/>
        <w:contextualSpacing/>
        <w:rPr>
          <w:rFonts w:ascii="Arial" w:hAnsi="Arial" w:cs="Arial"/>
          <w:sz w:val="24"/>
          <w:szCs w:val="24"/>
        </w:rPr>
      </w:pPr>
    </w:p>
    <w:p w14:paraId="64D9F585" w14:textId="0E8DB140" w:rsidR="003D413D" w:rsidRDefault="006E7DA0" w:rsidP="00A03160">
      <w:pPr>
        <w:pStyle w:val="PargrafodaLista"/>
        <w:widowControl/>
        <w:autoSpaceDE/>
        <w:autoSpaceDN/>
        <w:ind w:left="0"/>
        <w:contextualSpacing/>
        <w:rPr>
          <w:rFonts w:ascii="Arial" w:hAnsi="Arial" w:cs="Arial"/>
          <w:sz w:val="24"/>
          <w:szCs w:val="24"/>
        </w:rPr>
      </w:pPr>
      <w:r>
        <w:rPr>
          <w:rFonts w:ascii="Arial" w:hAnsi="Arial" w:cs="Arial"/>
          <w:sz w:val="24"/>
          <w:szCs w:val="24"/>
        </w:rPr>
        <w:t>3.4</w:t>
      </w:r>
      <w:r w:rsidR="00805897">
        <w:rPr>
          <w:rFonts w:ascii="Arial" w:hAnsi="Arial" w:cs="Arial"/>
          <w:sz w:val="24"/>
          <w:szCs w:val="24"/>
        </w:rPr>
        <w:t xml:space="preserve">. </w:t>
      </w:r>
      <w:r w:rsidR="003D413D" w:rsidRPr="008B6E88">
        <w:rPr>
          <w:rFonts w:ascii="Arial" w:hAnsi="Arial" w:cs="Arial"/>
          <w:sz w:val="24"/>
          <w:szCs w:val="24"/>
        </w:rPr>
        <w:t>A empresa selecionada deverá utilizar o espaço unicamente para realizar conexões com startups</w:t>
      </w:r>
      <w:r w:rsidR="007C2D97">
        <w:rPr>
          <w:rFonts w:ascii="Arial" w:hAnsi="Arial" w:cs="Arial"/>
          <w:sz w:val="24"/>
          <w:szCs w:val="24"/>
        </w:rPr>
        <w:t xml:space="preserve"> </w:t>
      </w:r>
      <w:r w:rsidR="007C2D97" w:rsidRPr="006E7DA0">
        <w:rPr>
          <w:rFonts w:ascii="Arial" w:hAnsi="Arial" w:cs="Arial"/>
          <w:sz w:val="24"/>
          <w:szCs w:val="24"/>
        </w:rPr>
        <w:t>e outras empresas</w:t>
      </w:r>
      <w:r w:rsidR="003D413D" w:rsidRPr="006E7DA0">
        <w:rPr>
          <w:rFonts w:ascii="Arial" w:hAnsi="Arial" w:cs="Arial"/>
          <w:sz w:val="24"/>
          <w:szCs w:val="24"/>
        </w:rPr>
        <w:t xml:space="preserve">, </w:t>
      </w:r>
      <w:r w:rsidR="003D413D" w:rsidRPr="008B6E88">
        <w:rPr>
          <w:rFonts w:ascii="Arial" w:hAnsi="Arial" w:cs="Arial"/>
          <w:sz w:val="24"/>
          <w:szCs w:val="24"/>
        </w:rPr>
        <w:t xml:space="preserve">fomentar o </w:t>
      </w:r>
      <w:r>
        <w:rPr>
          <w:rFonts w:ascii="Arial" w:hAnsi="Arial" w:cs="Arial"/>
          <w:sz w:val="24"/>
          <w:szCs w:val="24"/>
        </w:rPr>
        <w:t xml:space="preserve">ecossistema de empreendedorismo, </w:t>
      </w:r>
      <w:r w:rsidR="003D413D" w:rsidRPr="008B6E88">
        <w:rPr>
          <w:rFonts w:ascii="Arial" w:hAnsi="Arial" w:cs="Arial"/>
          <w:sz w:val="24"/>
          <w:szCs w:val="24"/>
        </w:rPr>
        <w:t>o</w:t>
      </w:r>
      <w:r w:rsidR="003D413D">
        <w:rPr>
          <w:rFonts w:ascii="Arial" w:hAnsi="Arial" w:cs="Arial"/>
          <w:sz w:val="24"/>
          <w:szCs w:val="24"/>
        </w:rPr>
        <w:t xml:space="preserve"> ambiente de negócios e desenvolver projetos de PDI (P</w:t>
      </w:r>
      <w:r w:rsidR="003D413D" w:rsidRPr="008B6E88">
        <w:rPr>
          <w:rFonts w:ascii="Arial" w:hAnsi="Arial" w:cs="Arial"/>
          <w:sz w:val="24"/>
          <w:szCs w:val="24"/>
        </w:rPr>
        <w:t xml:space="preserve">esquisa, </w:t>
      </w:r>
      <w:r w:rsidR="003D413D">
        <w:rPr>
          <w:rFonts w:ascii="Arial" w:hAnsi="Arial" w:cs="Arial"/>
          <w:sz w:val="24"/>
          <w:szCs w:val="24"/>
        </w:rPr>
        <w:t>Desenvolvimento e I</w:t>
      </w:r>
      <w:r w:rsidR="003D413D" w:rsidRPr="008B6E88">
        <w:rPr>
          <w:rFonts w:ascii="Arial" w:hAnsi="Arial" w:cs="Arial"/>
          <w:sz w:val="24"/>
          <w:szCs w:val="24"/>
        </w:rPr>
        <w:t>novação</w:t>
      </w:r>
      <w:r w:rsidR="003D413D" w:rsidRPr="00260D78">
        <w:rPr>
          <w:rFonts w:ascii="Arial" w:hAnsi="Arial" w:cs="Arial"/>
          <w:sz w:val="24"/>
          <w:szCs w:val="24"/>
        </w:rPr>
        <w:t xml:space="preserve">), </w:t>
      </w:r>
      <w:r w:rsidRPr="001B2AB0">
        <w:rPr>
          <w:rFonts w:ascii="Arial" w:hAnsi="Arial" w:cs="Arial"/>
          <w:sz w:val="24"/>
          <w:szCs w:val="24"/>
        </w:rPr>
        <w:t xml:space="preserve">além de realizar </w:t>
      </w:r>
      <w:r w:rsidR="003D413D" w:rsidRPr="001B2AB0">
        <w:rPr>
          <w:rFonts w:ascii="Arial" w:hAnsi="Arial" w:cs="Arial"/>
          <w:sz w:val="24"/>
          <w:szCs w:val="24"/>
        </w:rPr>
        <w:t xml:space="preserve">Serviços </w:t>
      </w:r>
      <w:r w:rsidR="003D413D" w:rsidRPr="003D413D">
        <w:rPr>
          <w:rFonts w:ascii="Arial" w:hAnsi="Arial" w:cs="Arial"/>
          <w:sz w:val="24"/>
          <w:szCs w:val="24"/>
        </w:rPr>
        <w:t>Técnicos Especializados e/ou Serviços Metrológicos.</w:t>
      </w:r>
      <w:r w:rsidR="003D413D">
        <w:rPr>
          <w:rFonts w:ascii="Arial" w:hAnsi="Arial" w:cs="Arial"/>
          <w:sz w:val="24"/>
          <w:szCs w:val="24"/>
        </w:rPr>
        <w:t xml:space="preserve"> </w:t>
      </w:r>
    </w:p>
    <w:p w14:paraId="5F9EB278" w14:textId="3D50EE7D" w:rsidR="00805897" w:rsidRPr="00084256" w:rsidRDefault="00805897" w:rsidP="00A03160">
      <w:pPr>
        <w:pStyle w:val="PargrafodaLista"/>
        <w:widowControl/>
        <w:autoSpaceDE/>
        <w:autoSpaceDN/>
        <w:ind w:left="0"/>
        <w:contextualSpacing/>
        <w:rPr>
          <w:rFonts w:ascii="Arial" w:hAnsi="Arial" w:cs="Arial"/>
          <w:sz w:val="24"/>
          <w:szCs w:val="24"/>
        </w:rPr>
      </w:pPr>
    </w:p>
    <w:p w14:paraId="4189F5F5" w14:textId="66D24AED" w:rsidR="003D413D" w:rsidRDefault="006E7DA0" w:rsidP="00A03160">
      <w:pPr>
        <w:pStyle w:val="PargrafodaLista"/>
        <w:widowControl/>
        <w:autoSpaceDE/>
        <w:autoSpaceDN/>
        <w:ind w:left="0"/>
        <w:contextualSpacing/>
        <w:rPr>
          <w:rFonts w:ascii="Arial" w:hAnsi="Arial" w:cs="Arial"/>
          <w:sz w:val="24"/>
          <w:szCs w:val="24"/>
        </w:rPr>
      </w:pPr>
      <w:r>
        <w:rPr>
          <w:rFonts w:ascii="Arial" w:hAnsi="Arial" w:cs="Arial"/>
          <w:sz w:val="24"/>
          <w:szCs w:val="24"/>
        </w:rPr>
        <w:t>3.5</w:t>
      </w:r>
      <w:r w:rsidR="00805897">
        <w:rPr>
          <w:rFonts w:ascii="Arial" w:hAnsi="Arial" w:cs="Arial"/>
          <w:sz w:val="24"/>
          <w:szCs w:val="24"/>
        </w:rPr>
        <w:t xml:space="preserve">. </w:t>
      </w:r>
      <w:r w:rsidR="003D413D">
        <w:rPr>
          <w:rFonts w:ascii="Arial" w:hAnsi="Arial" w:cs="Arial"/>
          <w:sz w:val="24"/>
          <w:szCs w:val="24"/>
        </w:rPr>
        <w:t>O desenvolvimento de</w:t>
      </w:r>
      <w:r w:rsidR="003D413D" w:rsidRPr="008B6E88">
        <w:rPr>
          <w:rFonts w:ascii="Arial" w:hAnsi="Arial" w:cs="Arial"/>
          <w:sz w:val="24"/>
          <w:szCs w:val="24"/>
        </w:rPr>
        <w:t xml:space="preserve"> </w:t>
      </w:r>
      <w:r w:rsidR="003D413D">
        <w:rPr>
          <w:rFonts w:ascii="Arial" w:hAnsi="Arial" w:cs="Arial"/>
          <w:sz w:val="24"/>
          <w:szCs w:val="24"/>
        </w:rPr>
        <w:t xml:space="preserve">novos </w:t>
      </w:r>
      <w:r w:rsidR="003D413D" w:rsidRPr="008B6E88">
        <w:rPr>
          <w:rFonts w:ascii="Arial" w:hAnsi="Arial" w:cs="Arial"/>
          <w:sz w:val="24"/>
          <w:szCs w:val="24"/>
        </w:rPr>
        <w:t xml:space="preserve">projetos de </w:t>
      </w:r>
      <w:r w:rsidR="003D413D">
        <w:rPr>
          <w:rFonts w:ascii="Arial" w:hAnsi="Arial" w:cs="Arial"/>
          <w:sz w:val="24"/>
          <w:szCs w:val="24"/>
        </w:rPr>
        <w:t>PDI (P</w:t>
      </w:r>
      <w:r w:rsidR="003D413D" w:rsidRPr="008B6E88">
        <w:rPr>
          <w:rFonts w:ascii="Arial" w:hAnsi="Arial" w:cs="Arial"/>
          <w:sz w:val="24"/>
          <w:szCs w:val="24"/>
        </w:rPr>
        <w:t xml:space="preserve">esquisa, </w:t>
      </w:r>
      <w:r w:rsidR="003D413D">
        <w:rPr>
          <w:rFonts w:ascii="Arial" w:hAnsi="Arial" w:cs="Arial"/>
          <w:sz w:val="24"/>
          <w:szCs w:val="24"/>
        </w:rPr>
        <w:t>Desenvolvimento e I</w:t>
      </w:r>
      <w:r w:rsidR="003D413D" w:rsidRPr="008B6E88">
        <w:rPr>
          <w:rFonts w:ascii="Arial" w:hAnsi="Arial" w:cs="Arial"/>
          <w:sz w:val="24"/>
          <w:szCs w:val="24"/>
        </w:rPr>
        <w:t>novação</w:t>
      </w:r>
      <w:r w:rsidR="003D413D">
        <w:rPr>
          <w:rFonts w:ascii="Arial" w:hAnsi="Arial" w:cs="Arial"/>
          <w:sz w:val="24"/>
          <w:szCs w:val="24"/>
        </w:rPr>
        <w:t xml:space="preserve">), </w:t>
      </w:r>
      <w:r w:rsidR="003D413D" w:rsidRPr="003D413D">
        <w:rPr>
          <w:rFonts w:ascii="Arial" w:hAnsi="Arial" w:cs="Arial"/>
          <w:sz w:val="24"/>
          <w:szCs w:val="24"/>
        </w:rPr>
        <w:t>Serviços Técnicos Especializados e/ou Serviços Metrológicos</w:t>
      </w:r>
      <w:r w:rsidR="003D413D">
        <w:rPr>
          <w:rFonts w:ascii="Arial" w:hAnsi="Arial" w:cs="Arial"/>
          <w:sz w:val="24"/>
          <w:szCs w:val="24"/>
        </w:rPr>
        <w:t xml:space="preserve"> serão executados mediante aporte</w:t>
      </w:r>
      <w:r w:rsidR="00EB1AE8">
        <w:rPr>
          <w:rFonts w:ascii="Arial" w:hAnsi="Arial" w:cs="Arial"/>
          <w:sz w:val="24"/>
          <w:szCs w:val="24"/>
        </w:rPr>
        <w:t xml:space="preserve"> da empresa,</w:t>
      </w:r>
      <w:r w:rsidR="003D413D">
        <w:rPr>
          <w:rFonts w:ascii="Arial" w:hAnsi="Arial" w:cs="Arial"/>
          <w:sz w:val="24"/>
          <w:szCs w:val="24"/>
        </w:rPr>
        <w:t xml:space="preserve"> previsto no Plano de Investimento, através da contratação do Instituto SENAI de Tecnologia em Eletrometalmecânica.</w:t>
      </w:r>
    </w:p>
    <w:p w14:paraId="4EC338EF" w14:textId="77777777" w:rsidR="00805897" w:rsidRDefault="00805897" w:rsidP="00A03160">
      <w:pPr>
        <w:pStyle w:val="PargrafodaLista"/>
        <w:ind w:left="0"/>
        <w:rPr>
          <w:rFonts w:ascii="Arial" w:hAnsi="Arial" w:cs="Arial"/>
          <w:sz w:val="24"/>
          <w:szCs w:val="24"/>
        </w:rPr>
      </w:pPr>
    </w:p>
    <w:p w14:paraId="326C0A88" w14:textId="5E2E62A4" w:rsidR="00805897" w:rsidRDefault="006E7DA0" w:rsidP="00A03160">
      <w:pPr>
        <w:pStyle w:val="PargrafodaLista"/>
        <w:ind w:left="0"/>
        <w:rPr>
          <w:rFonts w:ascii="Arial" w:hAnsi="Arial" w:cs="Arial"/>
          <w:sz w:val="24"/>
          <w:szCs w:val="24"/>
        </w:rPr>
      </w:pPr>
      <w:r>
        <w:rPr>
          <w:rFonts w:ascii="Arial" w:hAnsi="Arial" w:cs="Arial"/>
          <w:sz w:val="24"/>
          <w:szCs w:val="24"/>
        </w:rPr>
        <w:t>3.6</w:t>
      </w:r>
      <w:r w:rsidR="00805897" w:rsidRPr="00882C99">
        <w:rPr>
          <w:rFonts w:ascii="Arial" w:hAnsi="Arial" w:cs="Arial"/>
          <w:sz w:val="24"/>
          <w:szCs w:val="24"/>
        </w:rPr>
        <w:t>. Não</w:t>
      </w:r>
      <w:r w:rsidR="00805897">
        <w:rPr>
          <w:rFonts w:ascii="Arial" w:hAnsi="Arial" w:cs="Arial"/>
          <w:sz w:val="24"/>
          <w:szCs w:val="24"/>
        </w:rPr>
        <w:t xml:space="preserve"> estão contemplados no Plano de Investimento:</w:t>
      </w:r>
    </w:p>
    <w:p w14:paraId="75DCD7D9" w14:textId="77777777" w:rsidR="00805897" w:rsidRDefault="00805897" w:rsidP="00A03160">
      <w:pPr>
        <w:pStyle w:val="PargrafodaLista"/>
        <w:ind w:left="0"/>
        <w:rPr>
          <w:rFonts w:ascii="Arial" w:hAnsi="Arial" w:cs="Arial"/>
          <w:sz w:val="24"/>
          <w:szCs w:val="24"/>
        </w:rPr>
      </w:pPr>
    </w:p>
    <w:p w14:paraId="345194DF" w14:textId="77777777" w:rsidR="00805897" w:rsidRDefault="00805897" w:rsidP="00A03160">
      <w:pPr>
        <w:pStyle w:val="PargrafodaLista"/>
        <w:numPr>
          <w:ilvl w:val="0"/>
          <w:numId w:val="34"/>
        </w:numPr>
        <w:ind w:left="0" w:firstLine="0"/>
        <w:rPr>
          <w:rFonts w:ascii="Arial" w:hAnsi="Arial" w:cs="Arial"/>
          <w:sz w:val="24"/>
          <w:szCs w:val="24"/>
        </w:rPr>
      </w:pPr>
      <w:r w:rsidRPr="004316E0">
        <w:rPr>
          <w:rFonts w:ascii="Arial" w:hAnsi="Arial" w:cs="Arial"/>
          <w:sz w:val="24"/>
          <w:szCs w:val="24"/>
        </w:rPr>
        <w:t>Telefonia nacional, internacional e móvel;</w:t>
      </w:r>
    </w:p>
    <w:p w14:paraId="38C8FE5D" w14:textId="77777777" w:rsidR="00805897" w:rsidRDefault="00805897" w:rsidP="00A03160">
      <w:pPr>
        <w:pStyle w:val="PargrafodaLista"/>
        <w:numPr>
          <w:ilvl w:val="0"/>
          <w:numId w:val="34"/>
        </w:numPr>
        <w:ind w:left="0" w:firstLine="0"/>
        <w:rPr>
          <w:rFonts w:ascii="Arial" w:hAnsi="Arial" w:cs="Arial"/>
          <w:sz w:val="24"/>
          <w:szCs w:val="24"/>
        </w:rPr>
      </w:pPr>
      <w:r w:rsidRPr="004316E0">
        <w:rPr>
          <w:rFonts w:ascii="Arial" w:hAnsi="Arial" w:cs="Arial"/>
          <w:sz w:val="24"/>
          <w:szCs w:val="24"/>
        </w:rPr>
        <w:t>Cotas de impressão e xerox (P&amp;B e colorida);</w:t>
      </w:r>
    </w:p>
    <w:p w14:paraId="11D2F6FA" w14:textId="77777777" w:rsidR="00805897" w:rsidRDefault="00805897" w:rsidP="00A03160">
      <w:pPr>
        <w:pStyle w:val="PargrafodaLista"/>
        <w:numPr>
          <w:ilvl w:val="0"/>
          <w:numId w:val="34"/>
        </w:numPr>
        <w:ind w:left="0" w:firstLine="0"/>
        <w:rPr>
          <w:rFonts w:ascii="Arial" w:hAnsi="Arial" w:cs="Arial"/>
          <w:sz w:val="24"/>
          <w:szCs w:val="24"/>
        </w:rPr>
      </w:pPr>
      <w:r w:rsidRPr="004316E0">
        <w:rPr>
          <w:rFonts w:ascii="Arial" w:hAnsi="Arial" w:cs="Arial"/>
          <w:sz w:val="24"/>
          <w:szCs w:val="24"/>
        </w:rPr>
        <w:t>Endereço fiscal e comercial para a empresa;</w:t>
      </w:r>
    </w:p>
    <w:p w14:paraId="65598958" w14:textId="77777777" w:rsidR="00805897" w:rsidRDefault="00805897" w:rsidP="00A03160">
      <w:pPr>
        <w:pStyle w:val="PargrafodaLista"/>
        <w:numPr>
          <w:ilvl w:val="0"/>
          <w:numId w:val="34"/>
        </w:numPr>
        <w:ind w:left="0" w:firstLine="0"/>
        <w:rPr>
          <w:rFonts w:ascii="Arial" w:hAnsi="Arial" w:cs="Arial"/>
          <w:sz w:val="24"/>
          <w:szCs w:val="24"/>
        </w:rPr>
      </w:pPr>
      <w:r w:rsidRPr="004316E0">
        <w:rPr>
          <w:rFonts w:ascii="Arial" w:hAnsi="Arial" w:cs="Arial"/>
          <w:sz w:val="24"/>
          <w:szCs w:val="24"/>
        </w:rPr>
        <w:t>Assistente com atendimento personalizado;</w:t>
      </w:r>
    </w:p>
    <w:p w14:paraId="36F6DB79" w14:textId="77777777" w:rsidR="00805897" w:rsidRDefault="00805897" w:rsidP="00A03160">
      <w:pPr>
        <w:pStyle w:val="PargrafodaLista"/>
        <w:numPr>
          <w:ilvl w:val="0"/>
          <w:numId w:val="34"/>
        </w:numPr>
        <w:ind w:left="0" w:firstLine="0"/>
        <w:rPr>
          <w:rFonts w:ascii="Arial" w:hAnsi="Arial" w:cs="Arial"/>
          <w:sz w:val="24"/>
          <w:szCs w:val="24"/>
        </w:rPr>
      </w:pPr>
      <w:r>
        <w:rPr>
          <w:rFonts w:ascii="Arial" w:hAnsi="Arial" w:cs="Arial"/>
          <w:sz w:val="24"/>
          <w:szCs w:val="24"/>
        </w:rPr>
        <w:t>Adesivação da sala individual;</w:t>
      </w:r>
    </w:p>
    <w:p w14:paraId="374E7704" w14:textId="77777777" w:rsidR="00805897" w:rsidRPr="004316E0" w:rsidRDefault="00805897" w:rsidP="00A03160">
      <w:pPr>
        <w:pStyle w:val="PargrafodaLista"/>
        <w:numPr>
          <w:ilvl w:val="0"/>
          <w:numId w:val="34"/>
        </w:numPr>
        <w:ind w:left="0" w:firstLine="0"/>
        <w:rPr>
          <w:rFonts w:ascii="Arial" w:hAnsi="Arial" w:cs="Arial"/>
          <w:sz w:val="24"/>
          <w:szCs w:val="24"/>
        </w:rPr>
      </w:pPr>
      <w:r w:rsidRPr="004316E0">
        <w:rPr>
          <w:rFonts w:ascii="Arial" w:hAnsi="Arial" w:cs="Arial"/>
          <w:sz w:val="24"/>
          <w:szCs w:val="24"/>
        </w:rPr>
        <w:t xml:space="preserve">Demais itens que não constarem na proposta </w:t>
      </w:r>
      <w:r>
        <w:rPr>
          <w:rFonts w:ascii="Arial" w:hAnsi="Arial" w:cs="Arial"/>
          <w:sz w:val="24"/>
          <w:szCs w:val="24"/>
        </w:rPr>
        <w:t>da Chamada.</w:t>
      </w:r>
    </w:p>
    <w:p w14:paraId="31524BE0" w14:textId="6E9078BB" w:rsidR="00805897" w:rsidRDefault="00805897" w:rsidP="00A03160">
      <w:pPr>
        <w:rPr>
          <w:rFonts w:ascii="Arial" w:hAnsi="Arial" w:cs="Arial"/>
        </w:rPr>
      </w:pPr>
    </w:p>
    <w:p w14:paraId="57CC4300" w14:textId="77777777" w:rsidR="003D413D" w:rsidRDefault="003D413D" w:rsidP="00A03160">
      <w:pPr>
        <w:rPr>
          <w:rFonts w:ascii="Arial" w:hAnsi="Arial" w:cs="Arial"/>
        </w:rPr>
      </w:pPr>
    </w:p>
    <w:p w14:paraId="3D359C47" w14:textId="77777777" w:rsidR="00805897" w:rsidRPr="00B7521F" w:rsidRDefault="00805897" w:rsidP="00A03160">
      <w:pPr>
        <w:rPr>
          <w:rFonts w:ascii="Arial" w:hAnsi="Arial" w:cs="Arial"/>
          <w:b/>
        </w:rPr>
      </w:pPr>
      <w:r>
        <w:rPr>
          <w:rFonts w:ascii="Arial" w:hAnsi="Arial" w:cs="Arial"/>
          <w:b/>
        </w:rPr>
        <w:lastRenderedPageBreak/>
        <w:t xml:space="preserve">4. </w:t>
      </w:r>
      <w:r w:rsidRPr="00B7521F">
        <w:rPr>
          <w:rFonts w:ascii="Arial" w:hAnsi="Arial" w:cs="Arial"/>
          <w:b/>
        </w:rPr>
        <w:t>CRITÉRIOS E ETAPAS DA SELEÇÃO</w:t>
      </w:r>
    </w:p>
    <w:p w14:paraId="4CB929B5" w14:textId="77777777" w:rsidR="00805897" w:rsidRPr="00726FCA" w:rsidRDefault="00805897" w:rsidP="00A03160">
      <w:pPr>
        <w:pStyle w:val="PargrafodaLista"/>
        <w:ind w:left="0"/>
        <w:rPr>
          <w:rFonts w:ascii="Arial" w:hAnsi="Arial" w:cs="Arial"/>
          <w:sz w:val="24"/>
          <w:szCs w:val="24"/>
        </w:rPr>
      </w:pPr>
    </w:p>
    <w:p w14:paraId="6F1740F5" w14:textId="583D705B" w:rsidR="00805897" w:rsidRDefault="00805897" w:rsidP="00A03160">
      <w:pPr>
        <w:pStyle w:val="PargrafodaLista"/>
        <w:ind w:left="0" w:right="103"/>
        <w:rPr>
          <w:rFonts w:ascii="Arial" w:hAnsi="Arial" w:cs="Arial"/>
          <w:sz w:val="24"/>
          <w:szCs w:val="24"/>
        </w:rPr>
      </w:pPr>
      <w:r>
        <w:rPr>
          <w:rFonts w:ascii="Arial" w:hAnsi="Arial" w:cs="Arial"/>
          <w:sz w:val="24"/>
          <w:szCs w:val="24"/>
        </w:rPr>
        <w:t xml:space="preserve">4.1. </w:t>
      </w:r>
      <w:r w:rsidRPr="00726FCA">
        <w:rPr>
          <w:rFonts w:ascii="Arial" w:hAnsi="Arial" w:cs="Arial"/>
          <w:sz w:val="24"/>
          <w:szCs w:val="24"/>
        </w:rPr>
        <w:t>Para</w:t>
      </w:r>
      <w:r w:rsidRPr="00726FCA">
        <w:rPr>
          <w:rFonts w:ascii="Arial" w:hAnsi="Arial" w:cs="Arial"/>
          <w:spacing w:val="-4"/>
          <w:sz w:val="24"/>
          <w:szCs w:val="24"/>
        </w:rPr>
        <w:t xml:space="preserve"> </w:t>
      </w:r>
      <w:r w:rsidRPr="00726FCA">
        <w:rPr>
          <w:rFonts w:ascii="Arial" w:hAnsi="Arial" w:cs="Arial"/>
          <w:sz w:val="24"/>
          <w:szCs w:val="24"/>
        </w:rPr>
        <w:t>realizar</w:t>
      </w:r>
      <w:r w:rsidRPr="00726FCA">
        <w:rPr>
          <w:rFonts w:ascii="Arial" w:hAnsi="Arial" w:cs="Arial"/>
          <w:spacing w:val="-2"/>
          <w:sz w:val="24"/>
          <w:szCs w:val="24"/>
        </w:rPr>
        <w:t xml:space="preserve"> </w:t>
      </w:r>
      <w:r w:rsidRPr="00726FCA">
        <w:rPr>
          <w:rFonts w:ascii="Arial" w:hAnsi="Arial" w:cs="Arial"/>
          <w:sz w:val="24"/>
          <w:szCs w:val="24"/>
        </w:rPr>
        <w:t>a</w:t>
      </w:r>
      <w:r w:rsidRPr="00726FCA">
        <w:rPr>
          <w:rFonts w:ascii="Arial" w:hAnsi="Arial" w:cs="Arial"/>
          <w:spacing w:val="-4"/>
          <w:sz w:val="24"/>
          <w:szCs w:val="24"/>
        </w:rPr>
        <w:t xml:space="preserve"> </w:t>
      </w:r>
      <w:r w:rsidRPr="00726FCA">
        <w:rPr>
          <w:rFonts w:ascii="Arial" w:hAnsi="Arial" w:cs="Arial"/>
          <w:sz w:val="24"/>
          <w:szCs w:val="24"/>
        </w:rPr>
        <w:t>inscrição,</w:t>
      </w:r>
      <w:r w:rsidRPr="00726FCA">
        <w:rPr>
          <w:rFonts w:ascii="Arial" w:hAnsi="Arial" w:cs="Arial"/>
          <w:spacing w:val="-2"/>
          <w:sz w:val="24"/>
          <w:szCs w:val="24"/>
        </w:rPr>
        <w:t xml:space="preserve"> </w:t>
      </w:r>
      <w:r w:rsidRPr="00726FCA">
        <w:rPr>
          <w:rFonts w:ascii="Arial" w:hAnsi="Arial" w:cs="Arial"/>
          <w:sz w:val="24"/>
          <w:szCs w:val="24"/>
        </w:rPr>
        <w:t>a</w:t>
      </w:r>
      <w:r w:rsidRPr="00726FCA">
        <w:rPr>
          <w:rFonts w:ascii="Arial" w:hAnsi="Arial" w:cs="Arial"/>
          <w:spacing w:val="-6"/>
          <w:sz w:val="24"/>
          <w:szCs w:val="24"/>
        </w:rPr>
        <w:t xml:space="preserve"> </w:t>
      </w:r>
      <w:r w:rsidRPr="00726FCA">
        <w:rPr>
          <w:rFonts w:ascii="Arial" w:hAnsi="Arial" w:cs="Arial"/>
          <w:sz w:val="24"/>
          <w:szCs w:val="24"/>
        </w:rPr>
        <w:t>empresa</w:t>
      </w:r>
      <w:r w:rsidRPr="00726FCA">
        <w:rPr>
          <w:rFonts w:ascii="Arial" w:hAnsi="Arial" w:cs="Arial"/>
          <w:spacing w:val="-3"/>
          <w:sz w:val="24"/>
          <w:szCs w:val="24"/>
        </w:rPr>
        <w:t xml:space="preserve"> </w:t>
      </w:r>
      <w:r w:rsidRPr="00726FCA">
        <w:rPr>
          <w:rFonts w:ascii="Arial" w:hAnsi="Arial" w:cs="Arial"/>
          <w:sz w:val="24"/>
          <w:szCs w:val="24"/>
        </w:rPr>
        <w:t>deverá</w:t>
      </w:r>
      <w:r w:rsidRPr="00726FCA">
        <w:rPr>
          <w:rFonts w:ascii="Arial" w:hAnsi="Arial" w:cs="Arial"/>
          <w:spacing w:val="-3"/>
          <w:sz w:val="24"/>
          <w:szCs w:val="24"/>
        </w:rPr>
        <w:t xml:space="preserve"> </w:t>
      </w:r>
      <w:r w:rsidRPr="00726FCA">
        <w:rPr>
          <w:rFonts w:ascii="Arial" w:hAnsi="Arial" w:cs="Arial"/>
          <w:sz w:val="24"/>
          <w:szCs w:val="24"/>
        </w:rPr>
        <w:t>apresentar</w:t>
      </w:r>
      <w:r w:rsidRPr="00726FCA">
        <w:rPr>
          <w:rFonts w:ascii="Arial" w:hAnsi="Arial" w:cs="Arial"/>
          <w:spacing w:val="-5"/>
          <w:sz w:val="24"/>
          <w:szCs w:val="24"/>
        </w:rPr>
        <w:t xml:space="preserve"> </w:t>
      </w:r>
      <w:r w:rsidRPr="00726FCA">
        <w:rPr>
          <w:rFonts w:ascii="Arial" w:hAnsi="Arial" w:cs="Arial"/>
          <w:sz w:val="24"/>
          <w:szCs w:val="24"/>
        </w:rPr>
        <w:t>sua</w:t>
      </w:r>
      <w:r w:rsidRPr="00726FCA">
        <w:rPr>
          <w:rFonts w:ascii="Arial" w:hAnsi="Arial" w:cs="Arial"/>
          <w:spacing w:val="-3"/>
          <w:sz w:val="24"/>
          <w:szCs w:val="24"/>
        </w:rPr>
        <w:t xml:space="preserve"> </w:t>
      </w:r>
      <w:r w:rsidRPr="002A31AA">
        <w:rPr>
          <w:rFonts w:ascii="Arial" w:hAnsi="Arial" w:cs="Arial"/>
          <w:sz w:val="24"/>
          <w:szCs w:val="24"/>
        </w:rPr>
        <w:t>candidatura</w:t>
      </w:r>
      <w:r w:rsidRPr="002A31AA">
        <w:rPr>
          <w:rFonts w:ascii="Arial" w:hAnsi="Arial" w:cs="Arial"/>
          <w:spacing w:val="-6"/>
          <w:sz w:val="24"/>
          <w:szCs w:val="24"/>
        </w:rPr>
        <w:t xml:space="preserve"> </w:t>
      </w:r>
      <w:r w:rsidR="00EF5FE5" w:rsidRPr="002A31AA">
        <w:rPr>
          <w:rFonts w:ascii="Arial" w:hAnsi="Arial" w:cs="Arial"/>
          <w:spacing w:val="-6"/>
          <w:sz w:val="24"/>
          <w:szCs w:val="24"/>
        </w:rPr>
        <w:t>em formul</w:t>
      </w:r>
      <w:r w:rsidR="00042E36" w:rsidRPr="002A31AA">
        <w:rPr>
          <w:rFonts w:ascii="Arial" w:hAnsi="Arial" w:cs="Arial"/>
          <w:spacing w:val="-6"/>
          <w:sz w:val="24"/>
          <w:szCs w:val="24"/>
        </w:rPr>
        <w:t xml:space="preserve">ário </w:t>
      </w:r>
      <w:r w:rsidR="00E64529" w:rsidRPr="002A31AA">
        <w:rPr>
          <w:rFonts w:ascii="Arial" w:hAnsi="Arial" w:cs="Arial"/>
          <w:spacing w:val="-6"/>
          <w:sz w:val="24"/>
          <w:szCs w:val="24"/>
        </w:rPr>
        <w:t>específico</w:t>
      </w:r>
      <w:r w:rsidR="00042E36" w:rsidRPr="002A31AA">
        <w:rPr>
          <w:rFonts w:ascii="Arial" w:hAnsi="Arial" w:cs="Arial"/>
          <w:spacing w:val="-6"/>
          <w:sz w:val="24"/>
          <w:szCs w:val="24"/>
        </w:rPr>
        <w:t xml:space="preserve"> disponibilizado</w:t>
      </w:r>
      <w:r w:rsidR="00EF5FE5" w:rsidRPr="002A31AA">
        <w:rPr>
          <w:rFonts w:ascii="Arial" w:hAnsi="Arial" w:cs="Arial"/>
          <w:spacing w:val="-6"/>
          <w:sz w:val="24"/>
          <w:szCs w:val="24"/>
        </w:rPr>
        <w:t xml:space="preserve"> </w:t>
      </w:r>
      <w:r w:rsidR="00EF5FE5" w:rsidRPr="002A31AA">
        <w:rPr>
          <w:rFonts w:ascii="Arial" w:hAnsi="Arial" w:cs="Arial"/>
          <w:sz w:val="24"/>
          <w:szCs w:val="24"/>
        </w:rPr>
        <w:t>no Site do SENAI</w:t>
      </w:r>
      <w:r w:rsidR="00CC77BF" w:rsidRPr="002A31AA">
        <w:rPr>
          <w:rFonts w:ascii="Arial" w:hAnsi="Arial" w:cs="Arial"/>
          <w:sz w:val="24"/>
          <w:szCs w:val="24"/>
        </w:rPr>
        <w:t xml:space="preserve">: </w:t>
      </w:r>
      <w:hyperlink r:id="rId8" w:history="1">
        <w:r w:rsidR="00CC77BF" w:rsidRPr="002A31AA">
          <w:rPr>
            <w:rStyle w:val="Hyperlink"/>
            <w:rFonts w:ascii="Arial" w:hAnsi="Arial" w:cs="Arial"/>
            <w:color w:val="auto"/>
            <w:sz w:val="24"/>
            <w:szCs w:val="24"/>
            <w:u w:val="none"/>
          </w:rPr>
          <w:t>https://www.</w:t>
        </w:r>
        <w:r w:rsidR="00E92B17" w:rsidRPr="002A31AA">
          <w:rPr>
            <w:rStyle w:val="Hyperlink"/>
            <w:rFonts w:ascii="Arial" w:hAnsi="Arial" w:cs="Arial"/>
            <w:color w:val="auto"/>
            <w:sz w:val="24"/>
            <w:szCs w:val="24"/>
            <w:u w:val="none"/>
          </w:rPr>
          <w:t>SENAI-DR/CE</w:t>
        </w:r>
        <w:r w:rsidR="00CC77BF" w:rsidRPr="002A31AA">
          <w:rPr>
            <w:rStyle w:val="Hyperlink"/>
            <w:rFonts w:ascii="Arial" w:hAnsi="Arial" w:cs="Arial"/>
            <w:color w:val="auto"/>
            <w:sz w:val="24"/>
            <w:szCs w:val="24"/>
            <w:u w:val="none"/>
          </w:rPr>
          <w:t>.org.br/para-industria</w:t>
        </w:r>
      </w:hyperlink>
      <w:r w:rsidR="00EF5FE5" w:rsidRPr="002A31AA">
        <w:rPr>
          <w:rFonts w:ascii="Arial" w:hAnsi="Arial" w:cs="Arial"/>
          <w:sz w:val="24"/>
          <w:szCs w:val="24"/>
        </w:rPr>
        <w:t xml:space="preserve">, </w:t>
      </w:r>
      <w:r w:rsidRPr="002A31AA">
        <w:rPr>
          <w:rFonts w:ascii="Arial" w:hAnsi="Arial" w:cs="Arial"/>
          <w:sz w:val="24"/>
          <w:szCs w:val="24"/>
        </w:rPr>
        <w:t>respeitando as regras dessa chamada temática.</w:t>
      </w:r>
    </w:p>
    <w:p w14:paraId="1C7AB4FC" w14:textId="77777777" w:rsidR="00A33789" w:rsidRPr="00A33789" w:rsidRDefault="00A33789" w:rsidP="00A03160">
      <w:pPr>
        <w:pStyle w:val="PargrafodaLista"/>
        <w:ind w:left="0" w:right="103"/>
      </w:pPr>
    </w:p>
    <w:p w14:paraId="2653CB8C" w14:textId="5A6EA48F" w:rsidR="00A33789" w:rsidRDefault="00805897" w:rsidP="00A03160">
      <w:pPr>
        <w:pStyle w:val="PargrafodaLista"/>
        <w:tabs>
          <w:tab w:val="left" w:pos="1868"/>
        </w:tabs>
        <w:ind w:left="0" w:right="-1"/>
        <w:rPr>
          <w:rFonts w:ascii="Arial" w:hAnsi="Arial" w:cs="Arial"/>
          <w:sz w:val="24"/>
          <w:szCs w:val="24"/>
        </w:rPr>
      </w:pPr>
      <w:r>
        <w:rPr>
          <w:rFonts w:ascii="Arial" w:hAnsi="Arial" w:cs="Arial"/>
          <w:sz w:val="24"/>
          <w:szCs w:val="24"/>
        </w:rPr>
        <w:t xml:space="preserve">4.2. </w:t>
      </w:r>
      <w:r w:rsidRPr="00326C52">
        <w:rPr>
          <w:rFonts w:ascii="Arial" w:hAnsi="Arial" w:cs="Arial"/>
          <w:sz w:val="24"/>
          <w:szCs w:val="24"/>
        </w:rPr>
        <w:t xml:space="preserve">O Departamento Regional do </w:t>
      </w:r>
      <w:r w:rsidR="00E92B17" w:rsidRPr="00326C52">
        <w:rPr>
          <w:rFonts w:ascii="Arial" w:hAnsi="Arial" w:cs="Arial"/>
          <w:sz w:val="24"/>
          <w:szCs w:val="24"/>
        </w:rPr>
        <w:t>SENAI-DR/CE</w:t>
      </w:r>
      <w:r w:rsidRPr="00326C52">
        <w:rPr>
          <w:rFonts w:ascii="Arial" w:hAnsi="Arial" w:cs="Arial"/>
          <w:sz w:val="24"/>
          <w:szCs w:val="24"/>
        </w:rPr>
        <w:t xml:space="preserve"> e o </w:t>
      </w:r>
      <w:hyperlink r:id="rId9">
        <w:r w:rsidRPr="00326C52">
          <w:rPr>
            <w:rFonts w:ascii="Arial" w:hAnsi="Arial" w:cs="Arial"/>
            <w:sz w:val="24"/>
            <w:szCs w:val="24"/>
          </w:rPr>
          <w:t xml:space="preserve">Instituto SENAI de Tecnologia em Eletrometalmecânica do Ceará  </w:t>
        </w:r>
      </w:hyperlink>
      <w:r w:rsidRPr="00326C52">
        <w:rPr>
          <w:rFonts w:ascii="Arial" w:hAnsi="Arial" w:cs="Arial"/>
          <w:sz w:val="24"/>
          <w:szCs w:val="24"/>
        </w:rPr>
        <w:t>farão a análise e a seleção das propostas apresentadas,</w:t>
      </w:r>
      <w:r w:rsidR="00A33789" w:rsidRPr="00326C52">
        <w:rPr>
          <w:rFonts w:ascii="Arial" w:hAnsi="Arial" w:cs="Arial"/>
          <w:sz w:val="24"/>
          <w:szCs w:val="24"/>
        </w:rPr>
        <w:t xml:space="preserve"> que se dará por ordem de inscrição e</w:t>
      </w:r>
      <w:r w:rsidRPr="00326C52">
        <w:rPr>
          <w:rFonts w:ascii="Arial" w:hAnsi="Arial" w:cs="Arial"/>
          <w:sz w:val="24"/>
          <w:szCs w:val="24"/>
        </w:rPr>
        <w:t xml:space="preserve"> conforme </w:t>
      </w:r>
      <w:r w:rsidR="00A33789" w:rsidRPr="00326C52">
        <w:rPr>
          <w:rFonts w:ascii="Arial" w:hAnsi="Arial" w:cs="Arial"/>
          <w:sz w:val="24"/>
          <w:szCs w:val="24"/>
        </w:rPr>
        <w:t>atendimento d</w:t>
      </w:r>
      <w:r w:rsidRPr="00326C52">
        <w:rPr>
          <w:rFonts w:ascii="Arial" w:hAnsi="Arial" w:cs="Arial"/>
          <w:sz w:val="24"/>
          <w:szCs w:val="24"/>
        </w:rPr>
        <w:t>os critérios da chamada.</w:t>
      </w:r>
      <w:r w:rsidR="00A33789" w:rsidRPr="00326C52">
        <w:rPr>
          <w:rFonts w:ascii="Arial" w:hAnsi="Arial" w:cs="Arial"/>
          <w:sz w:val="24"/>
          <w:szCs w:val="24"/>
        </w:rPr>
        <w:t xml:space="preserve"> </w:t>
      </w:r>
    </w:p>
    <w:p w14:paraId="61ABD68B" w14:textId="18526F1C" w:rsidR="00326C52" w:rsidRDefault="00326C52" w:rsidP="00A03160">
      <w:pPr>
        <w:pStyle w:val="PargrafodaLista"/>
        <w:tabs>
          <w:tab w:val="left" w:pos="1868"/>
        </w:tabs>
        <w:ind w:left="0" w:right="-1"/>
        <w:rPr>
          <w:rFonts w:ascii="Arial" w:hAnsi="Arial" w:cs="Arial"/>
          <w:sz w:val="24"/>
          <w:szCs w:val="24"/>
        </w:rPr>
      </w:pPr>
    </w:p>
    <w:p w14:paraId="26722C70" w14:textId="447E7DF9" w:rsidR="00805897" w:rsidRDefault="00B1337B" w:rsidP="00A03160">
      <w:pPr>
        <w:pStyle w:val="PargrafodaLista"/>
        <w:ind w:left="0" w:right="103"/>
        <w:rPr>
          <w:rFonts w:ascii="Arial" w:hAnsi="Arial" w:cs="Arial"/>
          <w:sz w:val="24"/>
          <w:szCs w:val="24"/>
        </w:rPr>
      </w:pPr>
      <w:r>
        <w:rPr>
          <w:rFonts w:ascii="Arial" w:hAnsi="Arial" w:cs="Arial"/>
          <w:sz w:val="24"/>
          <w:szCs w:val="24"/>
        </w:rPr>
        <w:t>4.</w:t>
      </w:r>
      <w:r w:rsidRPr="002A31AA">
        <w:rPr>
          <w:rFonts w:ascii="Arial" w:hAnsi="Arial" w:cs="Arial"/>
          <w:sz w:val="24"/>
          <w:szCs w:val="24"/>
        </w:rPr>
        <w:t>3</w:t>
      </w:r>
      <w:r w:rsidR="00805897" w:rsidRPr="002A31AA">
        <w:rPr>
          <w:rFonts w:ascii="Arial" w:hAnsi="Arial" w:cs="Arial"/>
          <w:sz w:val="24"/>
          <w:szCs w:val="24"/>
        </w:rPr>
        <w:t>. A avaliação da Carta de Apresentação de Proposta de Parceria das</w:t>
      </w:r>
      <w:r w:rsidR="00805897" w:rsidRPr="006143BE">
        <w:rPr>
          <w:rFonts w:ascii="Arial" w:hAnsi="Arial" w:cs="Arial"/>
          <w:sz w:val="24"/>
          <w:szCs w:val="24"/>
        </w:rPr>
        <w:t xml:space="preserve"> empresas candidatas</w:t>
      </w:r>
      <w:r w:rsidR="00805897">
        <w:rPr>
          <w:rFonts w:ascii="Arial" w:hAnsi="Arial" w:cs="Arial"/>
          <w:sz w:val="24"/>
          <w:szCs w:val="24"/>
        </w:rPr>
        <w:t xml:space="preserve">, será realizada </w:t>
      </w:r>
      <w:r w:rsidR="00A33789" w:rsidRPr="00326C52">
        <w:rPr>
          <w:rFonts w:ascii="Arial" w:hAnsi="Arial" w:cs="Arial"/>
          <w:sz w:val="24"/>
          <w:szCs w:val="24"/>
        </w:rPr>
        <w:t>pelo Comitê de Gestão do Habitat de Inovação, nos termos da Portaria nº 002/2021 – SENAI/DR-CE</w:t>
      </w:r>
      <w:r w:rsidR="00A33789">
        <w:rPr>
          <w:rFonts w:ascii="Arial" w:hAnsi="Arial" w:cs="Arial"/>
          <w:color w:val="FF0000"/>
          <w:sz w:val="24"/>
          <w:szCs w:val="24"/>
        </w:rPr>
        <w:t>.</w:t>
      </w:r>
    </w:p>
    <w:p w14:paraId="09CA35B3" w14:textId="6A9B9EE2" w:rsidR="00805897" w:rsidRDefault="00805897" w:rsidP="00A03160">
      <w:pPr>
        <w:pStyle w:val="PargrafodaLista"/>
        <w:ind w:left="0" w:right="103"/>
        <w:rPr>
          <w:rFonts w:ascii="Arial" w:hAnsi="Arial" w:cs="Arial"/>
          <w:sz w:val="24"/>
          <w:szCs w:val="24"/>
        </w:rPr>
      </w:pPr>
    </w:p>
    <w:p w14:paraId="0E14AB5D" w14:textId="1E5CDB93" w:rsidR="005A054E" w:rsidRDefault="00B1337B" w:rsidP="00A03160">
      <w:pPr>
        <w:pStyle w:val="PargrafodaLista"/>
        <w:ind w:left="0" w:right="103"/>
        <w:rPr>
          <w:rFonts w:ascii="Arial" w:hAnsi="Arial" w:cs="Arial"/>
          <w:sz w:val="24"/>
          <w:szCs w:val="24"/>
        </w:rPr>
      </w:pPr>
      <w:r>
        <w:rPr>
          <w:rFonts w:ascii="Arial" w:hAnsi="Arial" w:cs="Arial"/>
          <w:sz w:val="24"/>
          <w:szCs w:val="24"/>
        </w:rPr>
        <w:t>4.4</w:t>
      </w:r>
      <w:r w:rsidR="00805897">
        <w:rPr>
          <w:rFonts w:ascii="Arial" w:hAnsi="Arial" w:cs="Arial"/>
          <w:sz w:val="24"/>
          <w:szCs w:val="24"/>
        </w:rPr>
        <w:t xml:space="preserve">. </w:t>
      </w:r>
      <w:r w:rsidR="00805897" w:rsidRPr="00726FCA">
        <w:rPr>
          <w:rFonts w:ascii="Arial" w:hAnsi="Arial" w:cs="Arial"/>
          <w:sz w:val="24"/>
          <w:szCs w:val="24"/>
        </w:rPr>
        <w:t xml:space="preserve">O processo de </w:t>
      </w:r>
      <w:r w:rsidR="00805897">
        <w:rPr>
          <w:rFonts w:ascii="Arial" w:hAnsi="Arial" w:cs="Arial"/>
          <w:sz w:val="24"/>
          <w:szCs w:val="24"/>
        </w:rPr>
        <w:t xml:space="preserve">divulgação, submissão, </w:t>
      </w:r>
      <w:r w:rsidR="00805897" w:rsidRPr="00081B47">
        <w:rPr>
          <w:rFonts w:ascii="Arial" w:hAnsi="Arial" w:cs="Arial"/>
          <w:sz w:val="24"/>
          <w:szCs w:val="24"/>
        </w:rPr>
        <w:t>avaliação</w:t>
      </w:r>
      <w:r w:rsidR="00805897" w:rsidRPr="00726FCA">
        <w:rPr>
          <w:rFonts w:ascii="Arial" w:hAnsi="Arial" w:cs="Arial"/>
          <w:sz w:val="24"/>
          <w:szCs w:val="24"/>
        </w:rPr>
        <w:t>, seleç</w:t>
      </w:r>
      <w:r w:rsidR="00805897">
        <w:rPr>
          <w:rFonts w:ascii="Arial" w:hAnsi="Arial" w:cs="Arial"/>
          <w:sz w:val="24"/>
          <w:szCs w:val="24"/>
        </w:rPr>
        <w:t>ão e contratação é dividido em 4</w:t>
      </w:r>
      <w:r w:rsidR="00805897" w:rsidRPr="00726FCA">
        <w:rPr>
          <w:rFonts w:ascii="Arial" w:hAnsi="Arial" w:cs="Arial"/>
          <w:sz w:val="24"/>
          <w:szCs w:val="24"/>
        </w:rPr>
        <w:t xml:space="preserve"> (</w:t>
      </w:r>
      <w:r w:rsidR="00805897">
        <w:rPr>
          <w:rFonts w:ascii="Arial" w:hAnsi="Arial" w:cs="Arial"/>
          <w:sz w:val="24"/>
          <w:szCs w:val="24"/>
        </w:rPr>
        <w:t>quatro</w:t>
      </w:r>
      <w:r w:rsidR="00805897" w:rsidRPr="00726FCA">
        <w:rPr>
          <w:rFonts w:ascii="Arial" w:hAnsi="Arial" w:cs="Arial"/>
          <w:sz w:val="24"/>
          <w:szCs w:val="24"/>
        </w:rPr>
        <w:t>)</w:t>
      </w:r>
      <w:r w:rsidR="00805897" w:rsidRPr="00726FCA">
        <w:rPr>
          <w:rFonts w:ascii="Arial" w:hAnsi="Arial" w:cs="Arial"/>
          <w:spacing w:val="-11"/>
          <w:sz w:val="24"/>
          <w:szCs w:val="24"/>
        </w:rPr>
        <w:t xml:space="preserve"> </w:t>
      </w:r>
      <w:r w:rsidR="00805897" w:rsidRPr="00726FCA">
        <w:rPr>
          <w:rFonts w:ascii="Arial" w:hAnsi="Arial" w:cs="Arial"/>
          <w:sz w:val="24"/>
          <w:szCs w:val="24"/>
        </w:rPr>
        <w:t>etapas:</w:t>
      </w:r>
    </w:p>
    <w:p w14:paraId="5C4F99FF" w14:textId="77777777" w:rsidR="00805897" w:rsidRDefault="00805897" w:rsidP="00A03160">
      <w:pPr>
        <w:pStyle w:val="PargrafodaLista"/>
        <w:ind w:left="0" w:right="103"/>
        <w:rPr>
          <w:rFonts w:ascii="Arial" w:hAnsi="Arial" w:cs="Arial"/>
          <w:sz w:val="24"/>
          <w:szCs w:val="24"/>
        </w:rPr>
      </w:pPr>
    </w:p>
    <w:p w14:paraId="21168A88" w14:textId="1B856796" w:rsidR="00E64529" w:rsidRDefault="00805897" w:rsidP="00A03160">
      <w:pPr>
        <w:pStyle w:val="PargrafodaLista"/>
        <w:ind w:left="0" w:right="103"/>
        <w:rPr>
          <w:rFonts w:ascii="Arial" w:hAnsi="Arial" w:cs="Arial"/>
          <w:sz w:val="24"/>
          <w:szCs w:val="24"/>
        </w:rPr>
      </w:pPr>
      <w:r w:rsidRPr="00B93FC4">
        <w:rPr>
          <w:rFonts w:ascii="Arial" w:hAnsi="Arial" w:cs="Arial"/>
          <w:sz w:val="24"/>
          <w:szCs w:val="24"/>
        </w:rPr>
        <w:t>(1</w:t>
      </w:r>
      <w:r w:rsidRPr="002A31AA">
        <w:rPr>
          <w:rFonts w:ascii="Arial" w:hAnsi="Arial" w:cs="Arial"/>
          <w:sz w:val="24"/>
          <w:szCs w:val="24"/>
        </w:rPr>
        <w:t>) Lançamento da chamada do</w:t>
      </w:r>
      <w:r w:rsidR="00E64529" w:rsidRPr="002A31AA">
        <w:rPr>
          <w:rFonts w:ascii="Arial" w:hAnsi="Arial" w:cs="Arial"/>
          <w:sz w:val="24"/>
          <w:szCs w:val="24"/>
        </w:rPr>
        <w:t xml:space="preserve"> Habitat </w:t>
      </w:r>
      <w:r w:rsidR="003F1F3C" w:rsidRPr="002A31AA">
        <w:rPr>
          <w:rFonts w:ascii="Arial" w:hAnsi="Arial" w:cs="Arial"/>
          <w:sz w:val="24"/>
          <w:szCs w:val="24"/>
        </w:rPr>
        <w:t>SENAI-DR/CE</w:t>
      </w:r>
      <w:r w:rsidRPr="002A31AA">
        <w:rPr>
          <w:rFonts w:ascii="Arial" w:hAnsi="Arial" w:cs="Arial"/>
          <w:sz w:val="24"/>
          <w:szCs w:val="24"/>
        </w:rPr>
        <w:t xml:space="preserve"> n</w:t>
      </w:r>
      <w:r w:rsidR="00E64529" w:rsidRPr="002A31AA">
        <w:rPr>
          <w:rFonts w:ascii="Arial" w:hAnsi="Arial" w:cs="Arial"/>
          <w:sz w:val="24"/>
          <w:szCs w:val="24"/>
        </w:rPr>
        <w:t>o Site do SENAI;</w:t>
      </w:r>
    </w:p>
    <w:p w14:paraId="74D3B642" w14:textId="6E67D9AC" w:rsidR="00805897" w:rsidRDefault="00805897" w:rsidP="00A03160">
      <w:pPr>
        <w:pStyle w:val="PargrafodaLista"/>
        <w:ind w:left="0" w:right="103"/>
        <w:rPr>
          <w:rFonts w:ascii="Arial" w:hAnsi="Arial" w:cs="Arial"/>
          <w:sz w:val="24"/>
          <w:szCs w:val="24"/>
        </w:rPr>
      </w:pPr>
      <w:r>
        <w:rPr>
          <w:rFonts w:ascii="Arial" w:hAnsi="Arial" w:cs="Arial"/>
          <w:sz w:val="24"/>
          <w:szCs w:val="24"/>
        </w:rPr>
        <w:t xml:space="preserve">(2) </w:t>
      </w:r>
      <w:r w:rsidRPr="006D795C">
        <w:rPr>
          <w:rFonts w:ascii="Arial" w:hAnsi="Arial" w:cs="Arial"/>
          <w:sz w:val="24"/>
          <w:szCs w:val="24"/>
        </w:rPr>
        <w:t>Submissão de Carta de Apresentação de Proposta de Parceria pelas Indústrias Candidatas;</w:t>
      </w:r>
    </w:p>
    <w:p w14:paraId="5B42AB81" w14:textId="43B38E80" w:rsidR="00805897" w:rsidRPr="00326C52" w:rsidRDefault="00805897" w:rsidP="00A03160">
      <w:pPr>
        <w:pStyle w:val="PargrafodaLista"/>
        <w:ind w:left="0" w:right="103"/>
        <w:rPr>
          <w:rFonts w:ascii="Arial" w:hAnsi="Arial" w:cs="Arial"/>
          <w:sz w:val="24"/>
          <w:szCs w:val="24"/>
        </w:rPr>
      </w:pPr>
      <w:r w:rsidRPr="00B93FC4">
        <w:rPr>
          <w:rFonts w:ascii="Arial" w:hAnsi="Arial" w:cs="Arial"/>
          <w:sz w:val="24"/>
          <w:szCs w:val="24"/>
        </w:rPr>
        <w:t xml:space="preserve">(3) Avaliação e seleção </w:t>
      </w:r>
      <w:r>
        <w:rPr>
          <w:rFonts w:ascii="Arial" w:hAnsi="Arial" w:cs="Arial"/>
          <w:sz w:val="24"/>
          <w:szCs w:val="24"/>
        </w:rPr>
        <w:t xml:space="preserve">da </w:t>
      </w:r>
      <w:r w:rsidRPr="006143BE">
        <w:rPr>
          <w:rFonts w:ascii="Arial" w:hAnsi="Arial" w:cs="Arial"/>
          <w:sz w:val="24"/>
          <w:szCs w:val="24"/>
        </w:rPr>
        <w:t xml:space="preserve">Carta de Apresentação de Proposta de Parceria </w:t>
      </w:r>
      <w:r>
        <w:rPr>
          <w:rFonts w:ascii="Arial" w:hAnsi="Arial" w:cs="Arial"/>
          <w:sz w:val="24"/>
          <w:szCs w:val="24"/>
        </w:rPr>
        <w:t xml:space="preserve">pelo </w:t>
      </w:r>
      <w:r w:rsidR="00280C4D" w:rsidRPr="00326C52">
        <w:rPr>
          <w:rFonts w:ascii="Arial" w:hAnsi="Arial" w:cs="Arial"/>
          <w:sz w:val="24"/>
          <w:szCs w:val="24"/>
        </w:rPr>
        <w:t>Comitê de Gestão do Habitat de Inovação.</w:t>
      </w:r>
    </w:p>
    <w:p w14:paraId="27BA68E7" w14:textId="1E392071" w:rsidR="00805897" w:rsidRDefault="00805897" w:rsidP="00A03160">
      <w:pPr>
        <w:pStyle w:val="PargrafodaLista"/>
        <w:ind w:left="0" w:right="103"/>
        <w:rPr>
          <w:rFonts w:ascii="Arial" w:hAnsi="Arial" w:cs="Arial"/>
          <w:sz w:val="24"/>
          <w:szCs w:val="24"/>
        </w:rPr>
      </w:pPr>
      <w:r w:rsidRPr="00B93FC4">
        <w:rPr>
          <w:rFonts w:ascii="Arial" w:hAnsi="Arial" w:cs="Arial"/>
          <w:sz w:val="24"/>
          <w:szCs w:val="24"/>
        </w:rPr>
        <w:t xml:space="preserve">(4) Celebração de Termo de Parceria entre o </w:t>
      </w:r>
      <w:r w:rsidRPr="00E50307">
        <w:rPr>
          <w:rFonts w:ascii="Arial" w:hAnsi="Arial" w:cs="Arial"/>
          <w:sz w:val="24"/>
          <w:szCs w:val="24"/>
        </w:rPr>
        <w:t xml:space="preserve">Instituto </w:t>
      </w:r>
      <w:r>
        <w:rPr>
          <w:rFonts w:ascii="Arial" w:hAnsi="Arial" w:cs="Arial"/>
          <w:sz w:val="24"/>
          <w:szCs w:val="24"/>
        </w:rPr>
        <w:t xml:space="preserve">SENAI de Tecnologia em Eletrometalmecânica </w:t>
      </w:r>
      <w:r w:rsidRPr="00B93FC4">
        <w:rPr>
          <w:rFonts w:ascii="Arial" w:hAnsi="Arial" w:cs="Arial"/>
          <w:sz w:val="24"/>
          <w:szCs w:val="24"/>
        </w:rPr>
        <w:t xml:space="preserve"> e a Indústria Parceira selecionada.</w:t>
      </w:r>
    </w:p>
    <w:p w14:paraId="109E47C7" w14:textId="23344C0D" w:rsidR="007F62BC" w:rsidRDefault="007F62BC" w:rsidP="00A03160">
      <w:pPr>
        <w:pStyle w:val="PargrafodaLista"/>
        <w:ind w:left="0" w:right="103"/>
        <w:rPr>
          <w:rFonts w:ascii="Arial" w:hAnsi="Arial" w:cs="Arial"/>
          <w:sz w:val="24"/>
          <w:szCs w:val="24"/>
        </w:rPr>
      </w:pPr>
    </w:p>
    <w:p w14:paraId="6D9D9983" w14:textId="77777777" w:rsidR="00805897" w:rsidRPr="00925FA1" w:rsidRDefault="00805897" w:rsidP="00A03160">
      <w:pPr>
        <w:tabs>
          <w:tab w:val="left" w:pos="1867"/>
          <w:tab w:val="left" w:pos="1868"/>
        </w:tabs>
        <w:ind w:right="103"/>
        <w:rPr>
          <w:rFonts w:ascii="Arial" w:hAnsi="Arial" w:cs="Arial"/>
          <w:b/>
        </w:rPr>
      </w:pPr>
      <w:r>
        <w:rPr>
          <w:rFonts w:ascii="Arial" w:hAnsi="Arial" w:cs="Arial"/>
          <w:b/>
        </w:rPr>
        <w:t xml:space="preserve">5. </w:t>
      </w:r>
      <w:r w:rsidRPr="00925FA1">
        <w:rPr>
          <w:rFonts w:ascii="Arial" w:hAnsi="Arial" w:cs="Arial"/>
          <w:b/>
        </w:rPr>
        <w:t>DIVULGAÇÃO DOS</w:t>
      </w:r>
      <w:r w:rsidRPr="00925FA1">
        <w:rPr>
          <w:rFonts w:ascii="Arial" w:hAnsi="Arial" w:cs="Arial"/>
          <w:b/>
          <w:spacing w:val="-2"/>
        </w:rPr>
        <w:t xml:space="preserve"> </w:t>
      </w:r>
      <w:r w:rsidRPr="00925FA1">
        <w:rPr>
          <w:rFonts w:ascii="Arial" w:hAnsi="Arial" w:cs="Arial"/>
          <w:b/>
        </w:rPr>
        <w:t>RESULTADOS</w:t>
      </w:r>
    </w:p>
    <w:p w14:paraId="521719B8" w14:textId="77777777" w:rsidR="00805897" w:rsidRDefault="00805897" w:rsidP="00A03160">
      <w:pPr>
        <w:pStyle w:val="PargrafodaLista"/>
        <w:ind w:left="0" w:right="103"/>
        <w:rPr>
          <w:rFonts w:ascii="Arial" w:hAnsi="Arial" w:cs="Arial"/>
          <w:sz w:val="24"/>
          <w:szCs w:val="24"/>
        </w:rPr>
      </w:pPr>
    </w:p>
    <w:p w14:paraId="36C9E556" w14:textId="3DA888F1" w:rsidR="00CC77BF" w:rsidRPr="00326C52" w:rsidRDefault="00805897" w:rsidP="00A03160">
      <w:pPr>
        <w:pStyle w:val="PargrafodaLista"/>
        <w:ind w:left="0" w:right="103"/>
        <w:rPr>
          <w:rFonts w:ascii="Arial" w:hAnsi="Arial" w:cs="Arial"/>
          <w:sz w:val="24"/>
          <w:szCs w:val="24"/>
        </w:rPr>
      </w:pPr>
      <w:r w:rsidRPr="00497979">
        <w:rPr>
          <w:rFonts w:ascii="Arial" w:hAnsi="Arial" w:cs="Arial"/>
          <w:sz w:val="24"/>
          <w:szCs w:val="24"/>
        </w:rPr>
        <w:t>A divulgação das empresas seleciona</w:t>
      </w:r>
      <w:r w:rsidR="00D1511B" w:rsidRPr="00497979">
        <w:rPr>
          <w:rFonts w:ascii="Arial" w:hAnsi="Arial" w:cs="Arial"/>
          <w:sz w:val="24"/>
          <w:szCs w:val="24"/>
        </w:rPr>
        <w:t>da</w:t>
      </w:r>
      <w:r w:rsidRPr="00497979">
        <w:rPr>
          <w:rFonts w:ascii="Arial" w:hAnsi="Arial" w:cs="Arial"/>
          <w:sz w:val="24"/>
          <w:szCs w:val="24"/>
        </w:rPr>
        <w:t xml:space="preserve">s será realizada </w:t>
      </w:r>
      <w:r w:rsidR="00957824" w:rsidRPr="00497979">
        <w:rPr>
          <w:rFonts w:ascii="Arial" w:hAnsi="Arial" w:cs="Arial"/>
          <w:sz w:val="24"/>
          <w:szCs w:val="24"/>
        </w:rPr>
        <w:t>no Site do SENAI</w:t>
      </w:r>
      <w:r w:rsidRPr="00497979">
        <w:rPr>
          <w:rFonts w:ascii="Arial" w:hAnsi="Arial" w:cs="Arial"/>
          <w:sz w:val="24"/>
          <w:szCs w:val="24"/>
        </w:rPr>
        <w:t xml:space="preserve"> </w:t>
      </w:r>
      <w:hyperlink r:id="rId10" w:history="1">
        <w:r w:rsidR="00957824" w:rsidRPr="00497979">
          <w:rPr>
            <w:rStyle w:val="Hyperlink"/>
            <w:rFonts w:ascii="Arial" w:hAnsi="Arial" w:cs="Arial"/>
            <w:color w:val="auto"/>
            <w:sz w:val="24"/>
            <w:szCs w:val="24"/>
            <w:u w:val="none"/>
          </w:rPr>
          <w:t>https://www.</w:t>
        </w:r>
        <w:r w:rsidR="00E92B17" w:rsidRPr="00497979">
          <w:rPr>
            <w:rStyle w:val="Hyperlink"/>
            <w:rFonts w:ascii="Arial" w:hAnsi="Arial" w:cs="Arial"/>
            <w:color w:val="auto"/>
            <w:sz w:val="24"/>
            <w:szCs w:val="24"/>
            <w:u w:val="none"/>
          </w:rPr>
          <w:t>SENAI-DR/CE</w:t>
        </w:r>
        <w:r w:rsidR="00957824" w:rsidRPr="00497979">
          <w:rPr>
            <w:rStyle w:val="Hyperlink"/>
            <w:rFonts w:ascii="Arial" w:hAnsi="Arial" w:cs="Arial"/>
            <w:color w:val="auto"/>
            <w:sz w:val="24"/>
            <w:szCs w:val="24"/>
            <w:u w:val="none"/>
          </w:rPr>
          <w:t>.org.br/para-industria</w:t>
        </w:r>
      </w:hyperlink>
    </w:p>
    <w:p w14:paraId="2F5DC0C9" w14:textId="77777777" w:rsidR="00805897" w:rsidRPr="00726FCA" w:rsidRDefault="00805897" w:rsidP="00A03160">
      <w:pPr>
        <w:pStyle w:val="PargrafodaLista"/>
        <w:tabs>
          <w:tab w:val="left" w:pos="1837"/>
        </w:tabs>
        <w:ind w:left="0" w:right="103"/>
        <w:rPr>
          <w:rFonts w:ascii="Arial" w:hAnsi="Arial" w:cs="Arial"/>
          <w:sz w:val="24"/>
          <w:szCs w:val="24"/>
        </w:rPr>
      </w:pPr>
    </w:p>
    <w:p w14:paraId="3AB99C76" w14:textId="77777777" w:rsidR="00805897" w:rsidRPr="009440F8" w:rsidRDefault="00805897" w:rsidP="00A03160">
      <w:pPr>
        <w:tabs>
          <w:tab w:val="left" w:pos="1867"/>
          <w:tab w:val="left" w:pos="1868"/>
        </w:tabs>
        <w:rPr>
          <w:rFonts w:ascii="Arial" w:hAnsi="Arial" w:cs="Arial"/>
          <w:b/>
        </w:rPr>
      </w:pPr>
      <w:r>
        <w:rPr>
          <w:rFonts w:ascii="Arial" w:hAnsi="Arial" w:cs="Arial"/>
          <w:b/>
        </w:rPr>
        <w:t xml:space="preserve">6. </w:t>
      </w:r>
      <w:r w:rsidRPr="009440F8">
        <w:rPr>
          <w:rFonts w:ascii="Arial" w:hAnsi="Arial" w:cs="Arial"/>
          <w:b/>
        </w:rPr>
        <w:t>DOCUMENTAÇÃO PARA</w:t>
      </w:r>
      <w:r w:rsidRPr="009440F8">
        <w:rPr>
          <w:rFonts w:ascii="Arial" w:hAnsi="Arial" w:cs="Arial"/>
          <w:b/>
          <w:spacing w:val="-5"/>
        </w:rPr>
        <w:t xml:space="preserve"> </w:t>
      </w:r>
      <w:r w:rsidRPr="009440F8">
        <w:rPr>
          <w:rFonts w:ascii="Arial" w:hAnsi="Arial" w:cs="Arial"/>
          <w:b/>
        </w:rPr>
        <w:t>CONTRATAÇÃO</w:t>
      </w:r>
    </w:p>
    <w:p w14:paraId="7DB4329B" w14:textId="77777777" w:rsidR="00805897" w:rsidRPr="00726FCA" w:rsidRDefault="00805897" w:rsidP="00A03160">
      <w:pPr>
        <w:pStyle w:val="Corpodetexto"/>
        <w:jc w:val="both"/>
        <w:rPr>
          <w:rFonts w:ascii="Arial" w:hAnsi="Arial" w:cs="Arial"/>
          <w:sz w:val="24"/>
          <w:szCs w:val="24"/>
        </w:rPr>
      </w:pPr>
    </w:p>
    <w:p w14:paraId="0506590D" w14:textId="1D5B9B57" w:rsidR="00805897" w:rsidRPr="00F70176" w:rsidRDefault="00805897" w:rsidP="00A03160">
      <w:pPr>
        <w:pStyle w:val="PargrafodaLista"/>
        <w:ind w:left="0" w:right="103"/>
        <w:rPr>
          <w:rFonts w:ascii="Arial" w:hAnsi="Arial" w:cs="Arial"/>
          <w:sz w:val="24"/>
          <w:szCs w:val="24"/>
        </w:rPr>
      </w:pPr>
      <w:r>
        <w:rPr>
          <w:rFonts w:ascii="Arial" w:hAnsi="Arial" w:cs="Arial"/>
          <w:sz w:val="24"/>
          <w:szCs w:val="24"/>
        </w:rPr>
        <w:t xml:space="preserve">6.1. </w:t>
      </w:r>
      <w:r w:rsidRPr="00F70176">
        <w:rPr>
          <w:rFonts w:ascii="Arial" w:hAnsi="Arial" w:cs="Arial"/>
          <w:sz w:val="24"/>
          <w:szCs w:val="24"/>
        </w:rPr>
        <w:t xml:space="preserve">Após a divulgação do resultado, a empresa selecionada deverá enviar, para o e-mail </w:t>
      </w:r>
      <w:hyperlink r:id="rId11" w:history="1">
        <w:r w:rsidRPr="00326C52">
          <w:rPr>
            <w:rStyle w:val="Hyperlink"/>
            <w:rFonts w:ascii="Arial" w:hAnsi="Arial" w:cs="Arial"/>
            <w:color w:val="auto"/>
            <w:sz w:val="24"/>
            <w:szCs w:val="24"/>
            <w:u w:val="none"/>
          </w:rPr>
          <w:t>nit@sfiec.org.br</w:t>
        </w:r>
      </w:hyperlink>
      <w:r w:rsidRPr="00326C52">
        <w:rPr>
          <w:rFonts w:ascii="Arial" w:hAnsi="Arial" w:cs="Arial"/>
          <w:sz w:val="24"/>
          <w:szCs w:val="24"/>
        </w:rPr>
        <w:t xml:space="preserve"> </w:t>
      </w:r>
      <w:r w:rsidRPr="00F70176">
        <w:rPr>
          <w:rFonts w:ascii="Arial" w:hAnsi="Arial" w:cs="Arial"/>
          <w:sz w:val="24"/>
          <w:szCs w:val="24"/>
        </w:rPr>
        <w:t xml:space="preserve">, com o assunto: Habitat de Inovação </w:t>
      </w:r>
      <w:r w:rsidR="003F1F3C">
        <w:rPr>
          <w:rFonts w:ascii="Arial" w:hAnsi="Arial" w:cs="Arial"/>
          <w:sz w:val="24"/>
          <w:szCs w:val="24"/>
        </w:rPr>
        <w:t>SENAI-DR/CE</w:t>
      </w:r>
      <w:r w:rsidRPr="00F70176">
        <w:rPr>
          <w:rFonts w:ascii="Arial" w:hAnsi="Arial" w:cs="Arial"/>
          <w:sz w:val="24"/>
          <w:szCs w:val="24"/>
        </w:rPr>
        <w:t xml:space="preserve"> + nome da empresa, os seguintes</w:t>
      </w:r>
      <w:r w:rsidRPr="00F70176">
        <w:rPr>
          <w:rFonts w:ascii="Arial" w:hAnsi="Arial" w:cs="Arial"/>
          <w:spacing w:val="-4"/>
          <w:sz w:val="24"/>
          <w:szCs w:val="24"/>
        </w:rPr>
        <w:t xml:space="preserve"> </w:t>
      </w:r>
      <w:r w:rsidRPr="00F70176">
        <w:rPr>
          <w:rFonts w:ascii="Arial" w:hAnsi="Arial" w:cs="Arial"/>
          <w:sz w:val="24"/>
          <w:szCs w:val="24"/>
        </w:rPr>
        <w:t>documentos:</w:t>
      </w:r>
    </w:p>
    <w:p w14:paraId="5F92FB32" w14:textId="77777777" w:rsidR="00805897" w:rsidRPr="00726FCA" w:rsidRDefault="00805897" w:rsidP="00A03160">
      <w:pPr>
        <w:pStyle w:val="Corpodetexto"/>
        <w:ind w:right="103"/>
        <w:jc w:val="both"/>
        <w:rPr>
          <w:rFonts w:ascii="Arial" w:hAnsi="Arial" w:cs="Arial"/>
          <w:sz w:val="24"/>
          <w:szCs w:val="24"/>
        </w:rPr>
      </w:pPr>
    </w:p>
    <w:p w14:paraId="24BBA534" w14:textId="77777777" w:rsidR="00805897" w:rsidRPr="00726FCA" w:rsidRDefault="00805897" w:rsidP="00A03160">
      <w:pPr>
        <w:pStyle w:val="PargrafodaLista"/>
        <w:tabs>
          <w:tab w:val="left" w:pos="2161"/>
        </w:tabs>
        <w:ind w:left="0" w:right="103"/>
        <w:rPr>
          <w:rFonts w:ascii="Arial" w:hAnsi="Arial" w:cs="Arial"/>
          <w:sz w:val="24"/>
          <w:szCs w:val="24"/>
        </w:rPr>
      </w:pPr>
      <w:r>
        <w:rPr>
          <w:rFonts w:ascii="Arial" w:hAnsi="Arial" w:cs="Arial"/>
          <w:sz w:val="24"/>
          <w:szCs w:val="24"/>
        </w:rPr>
        <w:t xml:space="preserve">a) </w:t>
      </w:r>
      <w:r w:rsidRPr="00726FCA">
        <w:rPr>
          <w:rFonts w:ascii="Arial" w:hAnsi="Arial" w:cs="Arial"/>
          <w:sz w:val="24"/>
          <w:szCs w:val="24"/>
        </w:rPr>
        <w:t>Comprovante de Inscrição no Cadastro Nacional de Pessoa Jurídica –</w:t>
      </w:r>
      <w:r w:rsidRPr="00726FCA">
        <w:rPr>
          <w:rFonts w:ascii="Arial" w:hAnsi="Arial" w:cs="Arial"/>
          <w:spacing w:val="-10"/>
          <w:sz w:val="24"/>
          <w:szCs w:val="24"/>
        </w:rPr>
        <w:t xml:space="preserve"> </w:t>
      </w:r>
      <w:r w:rsidRPr="00726FCA">
        <w:rPr>
          <w:rFonts w:ascii="Arial" w:hAnsi="Arial" w:cs="Arial"/>
          <w:sz w:val="24"/>
          <w:szCs w:val="24"/>
        </w:rPr>
        <w:t>CNPJ;</w:t>
      </w:r>
    </w:p>
    <w:p w14:paraId="4DBD6EEB" w14:textId="34AF567B" w:rsidR="00805897" w:rsidRPr="00726FCA" w:rsidRDefault="00805897" w:rsidP="00A03160">
      <w:pPr>
        <w:pStyle w:val="PargrafodaLista"/>
        <w:tabs>
          <w:tab w:val="left" w:pos="2161"/>
        </w:tabs>
        <w:ind w:left="0" w:right="103"/>
        <w:rPr>
          <w:rFonts w:ascii="Arial" w:hAnsi="Arial" w:cs="Arial"/>
          <w:sz w:val="24"/>
          <w:szCs w:val="24"/>
        </w:rPr>
      </w:pPr>
      <w:r>
        <w:rPr>
          <w:rFonts w:ascii="Arial" w:hAnsi="Arial" w:cs="Arial"/>
          <w:sz w:val="24"/>
          <w:szCs w:val="24"/>
        </w:rPr>
        <w:t xml:space="preserve">b) </w:t>
      </w:r>
      <w:r w:rsidRPr="00726FCA">
        <w:rPr>
          <w:rFonts w:ascii="Arial" w:hAnsi="Arial" w:cs="Arial"/>
          <w:sz w:val="24"/>
          <w:szCs w:val="24"/>
        </w:rPr>
        <w:t xml:space="preserve">Declaração subscrita pelo representante legal da empresa parceira afirmando, sob as penas da lei, que a empresa “TEM CIÊNCIA SOBRE LEIS ANTICORRUPÇÃO, CONDIÇÕES DE TRABALHO E CÓDIGO </w:t>
      </w:r>
      <w:r w:rsidRPr="001B2AB0">
        <w:rPr>
          <w:rFonts w:ascii="Arial" w:hAnsi="Arial" w:cs="Arial"/>
          <w:sz w:val="24"/>
          <w:szCs w:val="24"/>
        </w:rPr>
        <w:t xml:space="preserve">DE </w:t>
      </w:r>
      <w:r w:rsidR="00326C52" w:rsidRPr="001B2AB0">
        <w:rPr>
          <w:rFonts w:ascii="Arial" w:hAnsi="Arial" w:cs="Arial"/>
          <w:sz w:val="24"/>
          <w:szCs w:val="24"/>
        </w:rPr>
        <w:t xml:space="preserve">ÉTICA </w:t>
      </w:r>
      <w:r w:rsidR="00326C52">
        <w:rPr>
          <w:rFonts w:ascii="Arial" w:hAnsi="Arial" w:cs="Arial"/>
          <w:sz w:val="24"/>
          <w:szCs w:val="24"/>
        </w:rPr>
        <w:t xml:space="preserve">E </w:t>
      </w:r>
      <w:r w:rsidRPr="00726FCA">
        <w:rPr>
          <w:rFonts w:ascii="Arial" w:hAnsi="Arial" w:cs="Arial"/>
          <w:sz w:val="24"/>
          <w:szCs w:val="24"/>
        </w:rPr>
        <w:t>CONDUTA DO SISTEMA</w:t>
      </w:r>
      <w:r w:rsidRPr="00726FCA">
        <w:rPr>
          <w:rFonts w:ascii="Arial" w:hAnsi="Arial" w:cs="Arial"/>
          <w:spacing w:val="-4"/>
          <w:sz w:val="24"/>
          <w:szCs w:val="24"/>
        </w:rPr>
        <w:t xml:space="preserve"> </w:t>
      </w:r>
      <w:r w:rsidRPr="00726FCA">
        <w:rPr>
          <w:rFonts w:ascii="Arial" w:hAnsi="Arial" w:cs="Arial"/>
          <w:sz w:val="24"/>
          <w:szCs w:val="24"/>
        </w:rPr>
        <w:t>FIEC”</w:t>
      </w:r>
      <w:r>
        <w:rPr>
          <w:rFonts w:ascii="Arial" w:hAnsi="Arial" w:cs="Arial"/>
          <w:sz w:val="24"/>
          <w:szCs w:val="24"/>
        </w:rPr>
        <w:t>;</w:t>
      </w:r>
    </w:p>
    <w:p w14:paraId="7754FB98" w14:textId="77777777" w:rsidR="00805897" w:rsidRPr="00726FCA" w:rsidRDefault="00805897" w:rsidP="00A03160">
      <w:pPr>
        <w:pStyle w:val="PargrafodaLista"/>
        <w:tabs>
          <w:tab w:val="left" w:pos="2161"/>
        </w:tabs>
        <w:ind w:left="0" w:right="103"/>
        <w:rPr>
          <w:rFonts w:ascii="Arial" w:hAnsi="Arial" w:cs="Arial"/>
          <w:sz w:val="24"/>
          <w:szCs w:val="24"/>
        </w:rPr>
      </w:pPr>
      <w:r>
        <w:rPr>
          <w:rFonts w:ascii="Arial" w:hAnsi="Arial" w:cs="Arial"/>
          <w:sz w:val="24"/>
          <w:szCs w:val="24"/>
        </w:rPr>
        <w:t xml:space="preserve">c) </w:t>
      </w:r>
      <w:r w:rsidRPr="00726FCA">
        <w:rPr>
          <w:rFonts w:ascii="Arial" w:hAnsi="Arial" w:cs="Arial"/>
          <w:sz w:val="24"/>
          <w:szCs w:val="24"/>
        </w:rPr>
        <w:t>Declaração</w:t>
      </w:r>
      <w:r w:rsidRPr="00726FCA">
        <w:rPr>
          <w:rFonts w:ascii="Arial" w:hAnsi="Arial" w:cs="Arial"/>
          <w:spacing w:val="-14"/>
          <w:sz w:val="24"/>
          <w:szCs w:val="24"/>
        </w:rPr>
        <w:t xml:space="preserve"> </w:t>
      </w:r>
      <w:r w:rsidRPr="00726FCA">
        <w:rPr>
          <w:rFonts w:ascii="Arial" w:hAnsi="Arial" w:cs="Arial"/>
          <w:sz w:val="24"/>
          <w:szCs w:val="24"/>
        </w:rPr>
        <w:t>de</w:t>
      </w:r>
      <w:r w:rsidRPr="00726FCA">
        <w:rPr>
          <w:rFonts w:ascii="Arial" w:hAnsi="Arial" w:cs="Arial"/>
          <w:spacing w:val="-13"/>
          <w:sz w:val="24"/>
          <w:szCs w:val="24"/>
        </w:rPr>
        <w:t xml:space="preserve"> </w:t>
      </w:r>
      <w:r w:rsidRPr="00726FCA">
        <w:rPr>
          <w:rFonts w:ascii="Arial" w:hAnsi="Arial" w:cs="Arial"/>
          <w:sz w:val="24"/>
          <w:szCs w:val="24"/>
        </w:rPr>
        <w:t>que</w:t>
      </w:r>
      <w:r w:rsidRPr="00726FCA">
        <w:rPr>
          <w:rFonts w:ascii="Arial" w:hAnsi="Arial" w:cs="Arial"/>
          <w:spacing w:val="-12"/>
          <w:sz w:val="24"/>
          <w:szCs w:val="24"/>
        </w:rPr>
        <w:t xml:space="preserve"> </w:t>
      </w:r>
      <w:r w:rsidRPr="00726FCA">
        <w:rPr>
          <w:rFonts w:ascii="Arial" w:hAnsi="Arial" w:cs="Arial"/>
          <w:sz w:val="24"/>
          <w:szCs w:val="24"/>
        </w:rPr>
        <w:t>não</w:t>
      </w:r>
      <w:r w:rsidRPr="00726FCA">
        <w:rPr>
          <w:rFonts w:ascii="Arial" w:hAnsi="Arial" w:cs="Arial"/>
          <w:spacing w:val="-13"/>
          <w:sz w:val="24"/>
          <w:szCs w:val="24"/>
        </w:rPr>
        <w:t xml:space="preserve"> </w:t>
      </w:r>
      <w:r w:rsidRPr="00726FCA">
        <w:rPr>
          <w:rFonts w:ascii="Arial" w:hAnsi="Arial" w:cs="Arial"/>
          <w:sz w:val="24"/>
          <w:szCs w:val="24"/>
        </w:rPr>
        <w:t>se</w:t>
      </w:r>
      <w:r w:rsidRPr="00726FCA">
        <w:rPr>
          <w:rFonts w:ascii="Arial" w:hAnsi="Arial" w:cs="Arial"/>
          <w:spacing w:val="-13"/>
          <w:sz w:val="24"/>
          <w:szCs w:val="24"/>
        </w:rPr>
        <w:t xml:space="preserve"> </w:t>
      </w:r>
      <w:r w:rsidRPr="00726FCA">
        <w:rPr>
          <w:rFonts w:ascii="Arial" w:hAnsi="Arial" w:cs="Arial"/>
          <w:sz w:val="24"/>
          <w:szCs w:val="24"/>
        </w:rPr>
        <w:t>encontra</w:t>
      </w:r>
      <w:r w:rsidRPr="00726FCA">
        <w:rPr>
          <w:rFonts w:ascii="Arial" w:hAnsi="Arial" w:cs="Arial"/>
          <w:spacing w:val="-13"/>
          <w:sz w:val="24"/>
          <w:szCs w:val="24"/>
        </w:rPr>
        <w:t xml:space="preserve"> </w:t>
      </w:r>
      <w:r w:rsidRPr="00726FCA">
        <w:rPr>
          <w:rFonts w:ascii="Arial" w:hAnsi="Arial" w:cs="Arial"/>
          <w:sz w:val="24"/>
          <w:szCs w:val="24"/>
        </w:rPr>
        <w:t>em</w:t>
      </w:r>
      <w:r w:rsidRPr="00726FCA">
        <w:rPr>
          <w:rFonts w:ascii="Arial" w:hAnsi="Arial" w:cs="Arial"/>
          <w:spacing w:val="-13"/>
          <w:sz w:val="24"/>
          <w:szCs w:val="24"/>
        </w:rPr>
        <w:t xml:space="preserve"> </w:t>
      </w:r>
      <w:r w:rsidRPr="00726FCA">
        <w:rPr>
          <w:rFonts w:ascii="Arial" w:hAnsi="Arial" w:cs="Arial"/>
          <w:sz w:val="24"/>
          <w:szCs w:val="24"/>
        </w:rPr>
        <w:t>processo</w:t>
      </w:r>
      <w:r w:rsidRPr="00726FCA">
        <w:rPr>
          <w:rFonts w:ascii="Arial" w:hAnsi="Arial" w:cs="Arial"/>
          <w:spacing w:val="-13"/>
          <w:sz w:val="24"/>
          <w:szCs w:val="24"/>
        </w:rPr>
        <w:t xml:space="preserve"> </w:t>
      </w:r>
      <w:r w:rsidRPr="00726FCA">
        <w:rPr>
          <w:rFonts w:ascii="Arial" w:hAnsi="Arial" w:cs="Arial"/>
          <w:sz w:val="24"/>
          <w:szCs w:val="24"/>
        </w:rPr>
        <w:t>de</w:t>
      </w:r>
      <w:r w:rsidRPr="00726FCA">
        <w:rPr>
          <w:rFonts w:ascii="Arial" w:hAnsi="Arial" w:cs="Arial"/>
          <w:spacing w:val="-14"/>
          <w:sz w:val="24"/>
          <w:szCs w:val="24"/>
        </w:rPr>
        <w:t xml:space="preserve"> </w:t>
      </w:r>
      <w:r w:rsidRPr="00726FCA">
        <w:rPr>
          <w:rFonts w:ascii="Arial" w:hAnsi="Arial" w:cs="Arial"/>
          <w:sz w:val="24"/>
          <w:szCs w:val="24"/>
        </w:rPr>
        <w:t>falência,</w:t>
      </w:r>
      <w:r w:rsidRPr="00726FCA">
        <w:rPr>
          <w:rFonts w:ascii="Arial" w:hAnsi="Arial" w:cs="Arial"/>
          <w:spacing w:val="-13"/>
          <w:sz w:val="24"/>
          <w:szCs w:val="24"/>
        </w:rPr>
        <w:t xml:space="preserve"> </w:t>
      </w:r>
      <w:r w:rsidRPr="00726FCA">
        <w:rPr>
          <w:rFonts w:ascii="Arial" w:hAnsi="Arial" w:cs="Arial"/>
          <w:sz w:val="24"/>
          <w:szCs w:val="24"/>
        </w:rPr>
        <w:t>recuperação</w:t>
      </w:r>
      <w:r w:rsidRPr="00726FCA">
        <w:rPr>
          <w:rFonts w:ascii="Arial" w:hAnsi="Arial" w:cs="Arial"/>
          <w:spacing w:val="-10"/>
          <w:sz w:val="24"/>
          <w:szCs w:val="24"/>
        </w:rPr>
        <w:t xml:space="preserve"> </w:t>
      </w:r>
      <w:r w:rsidRPr="00726FCA">
        <w:rPr>
          <w:rFonts w:ascii="Arial" w:hAnsi="Arial" w:cs="Arial"/>
          <w:sz w:val="24"/>
          <w:szCs w:val="24"/>
        </w:rPr>
        <w:t>judicial,</w:t>
      </w:r>
      <w:r w:rsidRPr="00726FCA">
        <w:rPr>
          <w:rFonts w:ascii="Arial" w:hAnsi="Arial" w:cs="Arial"/>
          <w:spacing w:val="24"/>
          <w:sz w:val="24"/>
          <w:szCs w:val="24"/>
        </w:rPr>
        <w:t xml:space="preserve"> </w:t>
      </w:r>
      <w:r w:rsidRPr="00726FCA">
        <w:rPr>
          <w:rFonts w:ascii="Arial" w:hAnsi="Arial" w:cs="Arial"/>
          <w:sz w:val="24"/>
          <w:szCs w:val="24"/>
        </w:rPr>
        <w:t>recuperação extrajudicial ou</w:t>
      </w:r>
      <w:r w:rsidRPr="00726FCA">
        <w:rPr>
          <w:rFonts w:ascii="Arial" w:hAnsi="Arial" w:cs="Arial"/>
          <w:spacing w:val="-2"/>
          <w:sz w:val="24"/>
          <w:szCs w:val="24"/>
        </w:rPr>
        <w:t xml:space="preserve"> </w:t>
      </w:r>
      <w:r w:rsidRPr="00726FCA">
        <w:rPr>
          <w:rFonts w:ascii="Arial" w:hAnsi="Arial" w:cs="Arial"/>
          <w:sz w:val="24"/>
          <w:szCs w:val="24"/>
        </w:rPr>
        <w:t>insolvência</w:t>
      </w:r>
      <w:r>
        <w:rPr>
          <w:rFonts w:ascii="Arial" w:hAnsi="Arial" w:cs="Arial"/>
          <w:sz w:val="24"/>
          <w:szCs w:val="24"/>
        </w:rPr>
        <w:t>;</w:t>
      </w:r>
    </w:p>
    <w:p w14:paraId="1244E856" w14:textId="059A5E32" w:rsidR="00805897" w:rsidRDefault="00805897" w:rsidP="00A03160">
      <w:pPr>
        <w:pStyle w:val="PargrafodaLista"/>
        <w:tabs>
          <w:tab w:val="left" w:pos="2161"/>
        </w:tabs>
        <w:ind w:left="0" w:right="103"/>
        <w:rPr>
          <w:rFonts w:ascii="Arial" w:hAnsi="Arial" w:cs="Arial"/>
          <w:sz w:val="24"/>
          <w:szCs w:val="24"/>
        </w:rPr>
      </w:pPr>
      <w:r>
        <w:rPr>
          <w:rFonts w:ascii="Arial" w:hAnsi="Arial" w:cs="Arial"/>
          <w:sz w:val="24"/>
          <w:szCs w:val="24"/>
        </w:rPr>
        <w:t xml:space="preserve">d) </w:t>
      </w:r>
      <w:r w:rsidRPr="00726FCA">
        <w:rPr>
          <w:rFonts w:ascii="Arial" w:hAnsi="Arial" w:cs="Arial"/>
          <w:sz w:val="24"/>
          <w:szCs w:val="24"/>
        </w:rPr>
        <w:t xml:space="preserve">Termo de parceria disponibilizado </w:t>
      </w:r>
      <w:r>
        <w:rPr>
          <w:rFonts w:ascii="Arial" w:hAnsi="Arial" w:cs="Arial"/>
          <w:sz w:val="24"/>
          <w:szCs w:val="24"/>
        </w:rPr>
        <w:t>no Anexo I desta chamada.</w:t>
      </w:r>
    </w:p>
    <w:p w14:paraId="0E1C5313" w14:textId="6FABA823" w:rsidR="00D1511B" w:rsidRDefault="00D1511B" w:rsidP="00A03160">
      <w:pPr>
        <w:pStyle w:val="PargrafodaLista"/>
        <w:tabs>
          <w:tab w:val="left" w:pos="2161"/>
        </w:tabs>
        <w:ind w:left="0" w:right="103"/>
        <w:rPr>
          <w:rFonts w:ascii="Arial" w:hAnsi="Arial" w:cs="Arial"/>
          <w:sz w:val="24"/>
          <w:szCs w:val="24"/>
        </w:rPr>
      </w:pPr>
    </w:p>
    <w:p w14:paraId="275E3550" w14:textId="642FF56F" w:rsidR="00D1511B" w:rsidRDefault="00D1511B" w:rsidP="00A03160">
      <w:pPr>
        <w:pStyle w:val="PargrafodaLista"/>
        <w:tabs>
          <w:tab w:val="left" w:pos="2161"/>
        </w:tabs>
        <w:ind w:left="0" w:right="103"/>
        <w:rPr>
          <w:rFonts w:ascii="Arial" w:hAnsi="Arial" w:cs="Arial"/>
          <w:sz w:val="24"/>
          <w:szCs w:val="24"/>
        </w:rPr>
      </w:pPr>
    </w:p>
    <w:p w14:paraId="1EE78615" w14:textId="77777777" w:rsidR="00D1511B" w:rsidRDefault="00D1511B" w:rsidP="00A03160">
      <w:pPr>
        <w:pStyle w:val="PargrafodaLista"/>
        <w:tabs>
          <w:tab w:val="left" w:pos="2161"/>
        </w:tabs>
        <w:ind w:left="0" w:right="103"/>
        <w:rPr>
          <w:rFonts w:ascii="Arial" w:hAnsi="Arial" w:cs="Arial"/>
          <w:sz w:val="24"/>
          <w:szCs w:val="24"/>
        </w:rPr>
      </w:pPr>
    </w:p>
    <w:p w14:paraId="6C935628" w14:textId="4B670D6B" w:rsidR="00B1337B" w:rsidRDefault="00B1337B" w:rsidP="00A03160">
      <w:pPr>
        <w:pStyle w:val="PargrafodaLista"/>
        <w:tabs>
          <w:tab w:val="left" w:pos="1867"/>
          <w:tab w:val="left" w:pos="1868"/>
        </w:tabs>
        <w:ind w:left="0"/>
        <w:rPr>
          <w:rFonts w:ascii="Arial" w:hAnsi="Arial" w:cs="Arial"/>
          <w:sz w:val="24"/>
          <w:szCs w:val="24"/>
        </w:rPr>
      </w:pPr>
    </w:p>
    <w:p w14:paraId="3F49EFA1" w14:textId="77777777" w:rsidR="00805897" w:rsidRPr="00883DAB" w:rsidRDefault="00805897" w:rsidP="00A03160">
      <w:pPr>
        <w:tabs>
          <w:tab w:val="left" w:pos="1867"/>
          <w:tab w:val="left" w:pos="1868"/>
        </w:tabs>
        <w:rPr>
          <w:rFonts w:ascii="Arial" w:hAnsi="Arial" w:cs="Arial"/>
          <w:b/>
        </w:rPr>
      </w:pPr>
      <w:r>
        <w:rPr>
          <w:rFonts w:ascii="Arial" w:hAnsi="Arial" w:cs="Arial"/>
          <w:b/>
        </w:rPr>
        <w:lastRenderedPageBreak/>
        <w:t xml:space="preserve">7. </w:t>
      </w:r>
      <w:r w:rsidRPr="00883DAB">
        <w:rPr>
          <w:rFonts w:ascii="Arial" w:hAnsi="Arial" w:cs="Arial"/>
          <w:b/>
        </w:rPr>
        <w:t>RESPONSABILIDADES DA EMPRESA</w:t>
      </w:r>
      <w:r w:rsidRPr="00883DAB">
        <w:rPr>
          <w:rFonts w:ascii="Arial" w:hAnsi="Arial" w:cs="Arial"/>
          <w:b/>
          <w:spacing w:val="-4"/>
        </w:rPr>
        <w:t xml:space="preserve"> </w:t>
      </w:r>
      <w:r w:rsidRPr="00883DAB">
        <w:rPr>
          <w:rFonts w:ascii="Arial" w:hAnsi="Arial" w:cs="Arial"/>
          <w:b/>
        </w:rPr>
        <w:t>PARCEIRA</w:t>
      </w:r>
    </w:p>
    <w:p w14:paraId="127AD772" w14:textId="77777777" w:rsidR="00805897" w:rsidRPr="00726FCA" w:rsidRDefault="00805897" w:rsidP="00A03160">
      <w:pPr>
        <w:pStyle w:val="Corpodetexto"/>
        <w:jc w:val="both"/>
        <w:rPr>
          <w:rFonts w:ascii="Arial" w:hAnsi="Arial" w:cs="Arial"/>
          <w:sz w:val="24"/>
          <w:szCs w:val="24"/>
        </w:rPr>
      </w:pPr>
    </w:p>
    <w:p w14:paraId="0DA7EFBB" w14:textId="77777777" w:rsidR="00805897" w:rsidRPr="00BD3974" w:rsidRDefault="00805897" w:rsidP="00A03160">
      <w:pPr>
        <w:tabs>
          <w:tab w:val="left" w:pos="1822"/>
        </w:tabs>
        <w:rPr>
          <w:rFonts w:ascii="Arial" w:hAnsi="Arial" w:cs="Arial"/>
        </w:rPr>
      </w:pPr>
      <w:r>
        <w:rPr>
          <w:rFonts w:ascii="Arial" w:hAnsi="Arial" w:cs="Arial"/>
        </w:rPr>
        <w:t xml:space="preserve">7.1. </w:t>
      </w:r>
      <w:r w:rsidRPr="00BD3974">
        <w:rPr>
          <w:rFonts w:ascii="Arial" w:hAnsi="Arial" w:cs="Arial"/>
        </w:rPr>
        <w:t>A Empresa Parceira</w:t>
      </w:r>
      <w:r w:rsidRPr="00BD3974">
        <w:rPr>
          <w:rFonts w:ascii="Arial" w:hAnsi="Arial" w:cs="Arial"/>
          <w:spacing w:val="-2"/>
        </w:rPr>
        <w:t xml:space="preserve"> </w:t>
      </w:r>
      <w:r w:rsidRPr="00BD3974">
        <w:rPr>
          <w:rFonts w:ascii="Arial" w:hAnsi="Arial" w:cs="Arial"/>
        </w:rPr>
        <w:t>compromete-se a:</w:t>
      </w:r>
    </w:p>
    <w:p w14:paraId="7EA49F10" w14:textId="77777777" w:rsidR="00805897" w:rsidRDefault="00805897" w:rsidP="00A03160">
      <w:pPr>
        <w:pStyle w:val="PargrafodaLista"/>
        <w:tabs>
          <w:tab w:val="left" w:pos="2161"/>
        </w:tabs>
        <w:ind w:left="0"/>
        <w:rPr>
          <w:rFonts w:ascii="Arial" w:hAnsi="Arial" w:cs="Arial"/>
          <w:sz w:val="24"/>
          <w:szCs w:val="24"/>
        </w:rPr>
      </w:pPr>
    </w:p>
    <w:p w14:paraId="0C77299E" w14:textId="77777777" w:rsidR="00805897" w:rsidRPr="00726FCA" w:rsidRDefault="00805897" w:rsidP="00A03160">
      <w:pPr>
        <w:pStyle w:val="PargrafodaLista"/>
        <w:tabs>
          <w:tab w:val="left" w:pos="2161"/>
        </w:tabs>
        <w:ind w:left="0"/>
        <w:rPr>
          <w:rFonts w:ascii="Arial" w:hAnsi="Arial" w:cs="Arial"/>
          <w:sz w:val="24"/>
          <w:szCs w:val="24"/>
        </w:rPr>
      </w:pPr>
      <w:r>
        <w:rPr>
          <w:rFonts w:ascii="Arial" w:hAnsi="Arial" w:cs="Arial"/>
          <w:sz w:val="24"/>
          <w:szCs w:val="24"/>
        </w:rPr>
        <w:t xml:space="preserve">a) </w:t>
      </w:r>
      <w:r w:rsidRPr="00726FCA">
        <w:rPr>
          <w:rFonts w:ascii="Arial" w:hAnsi="Arial" w:cs="Arial"/>
          <w:sz w:val="24"/>
          <w:szCs w:val="24"/>
        </w:rPr>
        <w:t xml:space="preserve">respeitar </w:t>
      </w:r>
      <w:r>
        <w:rPr>
          <w:rFonts w:ascii="Arial" w:hAnsi="Arial" w:cs="Arial"/>
          <w:sz w:val="24"/>
          <w:szCs w:val="24"/>
        </w:rPr>
        <w:t xml:space="preserve">os preceitos preconizados nesta chamada </w:t>
      </w:r>
      <w:r w:rsidRPr="00726FCA">
        <w:rPr>
          <w:rFonts w:ascii="Arial" w:hAnsi="Arial" w:cs="Arial"/>
          <w:sz w:val="24"/>
          <w:szCs w:val="24"/>
        </w:rPr>
        <w:t>e no Termo de</w:t>
      </w:r>
      <w:r w:rsidRPr="00726FCA">
        <w:rPr>
          <w:rFonts w:ascii="Arial" w:hAnsi="Arial" w:cs="Arial"/>
          <w:spacing w:val="-11"/>
          <w:sz w:val="24"/>
          <w:szCs w:val="24"/>
        </w:rPr>
        <w:t xml:space="preserve"> </w:t>
      </w:r>
      <w:r w:rsidRPr="00726FCA">
        <w:rPr>
          <w:rFonts w:ascii="Arial" w:hAnsi="Arial" w:cs="Arial"/>
          <w:sz w:val="24"/>
          <w:szCs w:val="24"/>
        </w:rPr>
        <w:t>Parceria;</w:t>
      </w:r>
    </w:p>
    <w:p w14:paraId="34666C41" w14:textId="61E410CA" w:rsidR="00E17166" w:rsidRPr="007F7637" w:rsidRDefault="00805897" w:rsidP="00A03160">
      <w:pPr>
        <w:tabs>
          <w:tab w:val="left" w:pos="2161"/>
        </w:tabs>
        <w:ind w:right="-1"/>
        <w:jc w:val="both"/>
        <w:rPr>
          <w:rFonts w:ascii="Arial" w:hAnsi="Arial" w:cs="Arial"/>
        </w:rPr>
      </w:pPr>
      <w:r>
        <w:rPr>
          <w:rFonts w:ascii="Arial" w:hAnsi="Arial" w:cs="Arial"/>
        </w:rPr>
        <w:t xml:space="preserve">b) </w:t>
      </w:r>
      <w:r w:rsidR="00E17166" w:rsidRPr="00326C52">
        <w:rPr>
          <w:rFonts w:ascii="Arial" w:hAnsi="Arial" w:cs="Arial"/>
        </w:rPr>
        <w:t xml:space="preserve">executar, </w:t>
      </w:r>
      <w:r w:rsidR="00547CB4" w:rsidRPr="00326C52">
        <w:rPr>
          <w:rFonts w:ascii="Arial" w:hAnsi="Arial" w:cs="Arial"/>
        </w:rPr>
        <w:t>no</w:t>
      </w:r>
      <w:r w:rsidR="00547CB4" w:rsidRPr="00326C52">
        <w:rPr>
          <w:rFonts w:ascii="Arial" w:hAnsi="Arial" w:cs="Arial"/>
          <w:spacing w:val="-13"/>
        </w:rPr>
        <w:t xml:space="preserve"> </w:t>
      </w:r>
      <w:r w:rsidR="00547CB4" w:rsidRPr="00326C52">
        <w:rPr>
          <w:rFonts w:ascii="Arial" w:hAnsi="Arial" w:cs="Arial"/>
        </w:rPr>
        <w:t>prazo</w:t>
      </w:r>
      <w:r w:rsidR="00547CB4" w:rsidRPr="00326C52">
        <w:rPr>
          <w:rFonts w:ascii="Arial" w:hAnsi="Arial" w:cs="Arial"/>
          <w:spacing w:val="-10"/>
        </w:rPr>
        <w:t xml:space="preserve"> </w:t>
      </w:r>
      <w:r w:rsidR="00326C52">
        <w:rPr>
          <w:rFonts w:ascii="Arial" w:hAnsi="Arial" w:cs="Arial"/>
          <w:spacing w:val="30"/>
        </w:rPr>
        <w:t xml:space="preserve">de </w:t>
      </w:r>
      <w:r w:rsidR="00547CB4" w:rsidRPr="00326C52">
        <w:rPr>
          <w:rFonts w:ascii="Arial" w:hAnsi="Arial" w:cs="Arial"/>
        </w:rPr>
        <w:t>24</w:t>
      </w:r>
      <w:r w:rsidR="00547CB4" w:rsidRPr="00326C52">
        <w:rPr>
          <w:rFonts w:ascii="Arial" w:hAnsi="Arial" w:cs="Arial"/>
          <w:spacing w:val="-10"/>
        </w:rPr>
        <w:t xml:space="preserve"> </w:t>
      </w:r>
      <w:r w:rsidR="00547CB4" w:rsidRPr="00326C52">
        <w:rPr>
          <w:rFonts w:ascii="Arial" w:hAnsi="Arial" w:cs="Arial"/>
        </w:rPr>
        <w:t>(vinte e quatro)</w:t>
      </w:r>
      <w:r w:rsidR="00547CB4" w:rsidRPr="00326C52">
        <w:rPr>
          <w:rFonts w:ascii="Arial" w:hAnsi="Arial" w:cs="Arial"/>
          <w:spacing w:val="-13"/>
        </w:rPr>
        <w:t xml:space="preserve"> </w:t>
      </w:r>
      <w:r w:rsidR="00547CB4" w:rsidRPr="00326C52">
        <w:rPr>
          <w:rFonts w:ascii="Arial" w:hAnsi="Arial" w:cs="Arial"/>
        </w:rPr>
        <w:t>meses</w:t>
      </w:r>
      <w:r w:rsidR="00547CB4" w:rsidRPr="00726FCA">
        <w:rPr>
          <w:rFonts w:ascii="Arial" w:hAnsi="Arial" w:cs="Arial"/>
        </w:rPr>
        <w:t>,</w:t>
      </w:r>
      <w:r w:rsidR="00547CB4" w:rsidRPr="00726FCA">
        <w:rPr>
          <w:rFonts w:ascii="Arial" w:hAnsi="Arial" w:cs="Arial"/>
          <w:spacing w:val="-9"/>
        </w:rPr>
        <w:t xml:space="preserve"> </w:t>
      </w:r>
      <w:r w:rsidR="00547CB4" w:rsidRPr="00726FCA">
        <w:rPr>
          <w:rFonts w:ascii="Arial" w:hAnsi="Arial" w:cs="Arial"/>
        </w:rPr>
        <w:t>contados</w:t>
      </w:r>
      <w:r w:rsidR="00547CB4" w:rsidRPr="00726FCA">
        <w:rPr>
          <w:rFonts w:ascii="Arial" w:hAnsi="Arial" w:cs="Arial"/>
          <w:spacing w:val="-11"/>
        </w:rPr>
        <w:t xml:space="preserve"> </w:t>
      </w:r>
      <w:r w:rsidR="00547CB4" w:rsidRPr="00726FCA">
        <w:rPr>
          <w:rFonts w:ascii="Arial" w:hAnsi="Arial" w:cs="Arial"/>
        </w:rPr>
        <w:t>da</w:t>
      </w:r>
      <w:r w:rsidR="00547CB4" w:rsidRPr="00726FCA">
        <w:rPr>
          <w:rFonts w:ascii="Arial" w:hAnsi="Arial" w:cs="Arial"/>
          <w:spacing w:val="-12"/>
        </w:rPr>
        <w:t xml:space="preserve"> </w:t>
      </w:r>
      <w:r w:rsidR="00547CB4" w:rsidRPr="00726FCA">
        <w:rPr>
          <w:rFonts w:ascii="Arial" w:hAnsi="Arial" w:cs="Arial"/>
        </w:rPr>
        <w:t>data</w:t>
      </w:r>
      <w:r w:rsidR="00547CB4" w:rsidRPr="00726FCA">
        <w:rPr>
          <w:rFonts w:ascii="Arial" w:hAnsi="Arial" w:cs="Arial"/>
          <w:spacing w:val="-11"/>
        </w:rPr>
        <w:t xml:space="preserve"> </w:t>
      </w:r>
      <w:r w:rsidR="00547CB4" w:rsidRPr="00726FCA">
        <w:rPr>
          <w:rFonts w:ascii="Arial" w:hAnsi="Arial" w:cs="Arial"/>
        </w:rPr>
        <w:t>de</w:t>
      </w:r>
      <w:r w:rsidR="00547CB4" w:rsidRPr="00726FCA">
        <w:rPr>
          <w:rFonts w:ascii="Arial" w:hAnsi="Arial" w:cs="Arial"/>
          <w:spacing w:val="-9"/>
        </w:rPr>
        <w:t xml:space="preserve"> </w:t>
      </w:r>
      <w:r w:rsidR="00547CB4" w:rsidRPr="00726FCA">
        <w:rPr>
          <w:rFonts w:ascii="Arial" w:hAnsi="Arial" w:cs="Arial"/>
        </w:rPr>
        <w:t>assinatura</w:t>
      </w:r>
      <w:r w:rsidR="00547CB4" w:rsidRPr="00726FCA">
        <w:rPr>
          <w:rFonts w:ascii="Arial" w:hAnsi="Arial" w:cs="Arial"/>
          <w:spacing w:val="-12"/>
        </w:rPr>
        <w:t xml:space="preserve"> </w:t>
      </w:r>
      <w:r w:rsidR="00547CB4" w:rsidRPr="00726FCA">
        <w:rPr>
          <w:rFonts w:ascii="Arial" w:hAnsi="Arial" w:cs="Arial"/>
        </w:rPr>
        <w:t>do</w:t>
      </w:r>
      <w:r w:rsidR="00547CB4" w:rsidRPr="00726FCA">
        <w:rPr>
          <w:rFonts w:ascii="Arial" w:hAnsi="Arial" w:cs="Arial"/>
          <w:spacing w:val="-10"/>
        </w:rPr>
        <w:t xml:space="preserve"> </w:t>
      </w:r>
      <w:r w:rsidR="00326C52">
        <w:rPr>
          <w:rFonts w:ascii="Arial" w:hAnsi="Arial" w:cs="Arial"/>
        </w:rPr>
        <w:t xml:space="preserve">Termo de Parceria (Anexo I), </w:t>
      </w:r>
      <w:r w:rsidR="00547CB4">
        <w:rPr>
          <w:rFonts w:ascii="Arial" w:hAnsi="Arial" w:cs="Arial"/>
        </w:rPr>
        <w:t xml:space="preserve">Projetos de PDI, Serviços Técnicos Especializados e/ou Serviços Metrológicos, </w:t>
      </w:r>
      <w:r w:rsidR="00547CB4" w:rsidRPr="00081B47">
        <w:rPr>
          <w:rFonts w:ascii="Arial" w:hAnsi="Arial" w:cs="Arial"/>
        </w:rPr>
        <w:t xml:space="preserve">em parceria com </w:t>
      </w:r>
      <w:r w:rsidR="00326C52">
        <w:rPr>
          <w:rFonts w:ascii="Arial" w:hAnsi="Arial" w:cs="Arial"/>
        </w:rPr>
        <w:t xml:space="preserve">o </w:t>
      </w:r>
      <w:r w:rsidR="003F1F3C">
        <w:rPr>
          <w:rFonts w:ascii="Arial" w:hAnsi="Arial" w:cs="Arial"/>
        </w:rPr>
        <w:t>SENAI-DR/CE</w:t>
      </w:r>
      <w:r w:rsidR="00547CB4">
        <w:rPr>
          <w:rFonts w:ascii="Arial" w:hAnsi="Arial" w:cs="Arial"/>
        </w:rPr>
        <w:t>,</w:t>
      </w:r>
      <w:r w:rsidR="00547CB4" w:rsidRPr="00726FCA">
        <w:rPr>
          <w:rFonts w:ascii="Arial" w:hAnsi="Arial" w:cs="Arial"/>
        </w:rPr>
        <w:t xml:space="preserve"> no valor total indicado no Termo </w:t>
      </w:r>
      <w:r w:rsidR="00547CB4">
        <w:rPr>
          <w:rFonts w:ascii="Arial" w:hAnsi="Arial" w:cs="Arial"/>
        </w:rPr>
        <w:t>de Parceria (Anexo I), conforme descrito</w:t>
      </w:r>
      <w:r w:rsidR="00547CB4" w:rsidRPr="00726FCA">
        <w:rPr>
          <w:rFonts w:ascii="Arial" w:hAnsi="Arial" w:cs="Arial"/>
        </w:rPr>
        <w:t xml:space="preserve"> na tabela Plano de Investimento</w:t>
      </w:r>
      <w:r w:rsidR="00547CB4">
        <w:rPr>
          <w:rFonts w:ascii="Arial" w:hAnsi="Arial" w:cs="Arial"/>
        </w:rPr>
        <w:t>,</w:t>
      </w:r>
      <w:r w:rsidR="00547CB4" w:rsidRPr="00726FCA">
        <w:rPr>
          <w:rFonts w:ascii="Arial" w:hAnsi="Arial" w:cs="Arial"/>
        </w:rPr>
        <w:t xml:space="preserve"> como contrapartida para utilização do espaço</w:t>
      </w:r>
      <w:r w:rsidR="00E17166">
        <w:rPr>
          <w:rFonts w:ascii="Arial" w:hAnsi="Arial" w:cs="Arial"/>
        </w:rPr>
        <w:t xml:space="preserve">. </w:t>
      </w:r>
      <w:r w:rsidR="00E17166" w:rsidRPr="007F7637">
        <w:rPr>
          <w:rFonts w:ascii="Arial" w:hAnsi="Arial" w:cs="Arial"/>
        </w:rPr>
        <w:t>Caso a Empresa Parceira não realize os investimentos, conforme previsto no item 3.3, desta Chamada Temática, deverá pagar ao SENAI/DR-CE, o percentual de 15% do valor total do aporte realizado, conforme indicado no Termo de Parceria, podendo se</w:t>
      </w:r>
      <w:r w:rsidR="00E17166">
        <w:rPr>
          <w:rFonts w:ascii="Arial" w:hAnsi="Arial" w:cs="Arial"/>
        </w:rPr>
        <w:t xml:space="preserve"> eximir da referida obrigação, </w:t>
      </w:r>
      <w:r w:rsidR="00E17166" w:rsidRPr="007F7637">
        <w:rPr>
          <w:rFonts w:ascii="Arial" w:hAnsi="Arial" w:cs="Arial"/>
        </w:rPr>
        <w:t>caso celebre Termo de Compromisso com o SENAI/DR-CE, onde se comprometa a realizar todo o investimento indicado no Termo de Parceria em um prazo máximo de 06(seis) meses;</w:t>
      </w:r>
    </w:p>
    <w:p w14:paraId="38DDE403" w14:textId="682ECD72" w:rsidR="00805897" w:rsidRPr="00FC16D3" w:rsidRDefault="00805897" w:rsidP="00A03160">
      <w:pPr>
        <w:pStyle w:val="PargrafodaLista"/>
        <w:tabs>
          <w:tab w:val="left" w:pos="2161"/>
        </w:tabs>
        <w:ind w:left="0"/>
        <w:rPr>
          <w:rFonts w:ascii="Arial" w:hAnsi="Arial" w:cs="Arial"/>
          <w:sz w:val="24"/>
          <w:szCs w:val="24"/>
        </w:rPr>
      </w:pPr>
      <w:r>
        <w:rPr>
          <w:rFonts w:ascii="Arial" w:hAnsi="Arial" w:cs="Arial"/>
          <w:sz w:val="24"/>
          <w:szCs w:val="24"/>
        </w:rPr>
        <w:t xml:space="preserve">c) </w:t>
      </w:r>
      <w:r w:rsidRPr="00FC16D3">
        <w:rPr>
          <w:rFonts w:ascii="Arial" w:hAnsi="Arial" w:cs="Arial"/>
          <w:sz w:val="24"/>
          <w:szCs w:val="24"/>
        </w:rPr>
        <w:t>utilizar os espaços e serviços conforme regramento do</w:t>
      </w:r>
      <w:r w:rsidRPr="00FC16D3">
        <w:rPr>
          <w:rFonts w:ascii="Arial" w:hAnsi="Arial" w:cs="Arial"/>
          <w:spacing w:val="-6"/>
          <w:sz w:val="24"/>
          <w:szCs w:val="24"/>
        </w:rPr>
        <w:t xml:space="preserve"> </w:t>
      </w:r>
      <w:r w:rsidR="003F1F3C">
        <w:rPr>
          <w:rFonts w:ascii="Arial" w:hAnsi="Arial" w:cs="Arial"/>
          <w:sz w:val="24"/>
          <w:szCs w:val="24"/>
        </w:rPr>
        <w:t>SENAI-DR/CE</w:t>
      </w:r>
      <w:r w:rsidRPr="00FC16D3">
        <w:rPr>
          <w:rFonts w:ascii="Arial" w:hAnsi="Arial" w:cs="Arial"/>
          <w:sz w:val="24"/>
          <w:szCs w:val="24"/>
        </w:rPr>
        <w:t>;</w:t>
      </w:r>
    </w:p>
    <w:p w14:paraId="33811431" w14:textId="383CC119" w:rsidR="00805897" w:rsidRPr="00726FCA" w:rsidRDefault="00805897" w:rsidP="00A03160">
      <w:pPr>
        <w:pStyle w:val="PargrafodaLista"/>
        <w:tabs>
          <w:tab w:val="left" w:pos="2161"/>
        </w:tabs>
        <w:ind w:left="0"/>
        <w:rPr>
          <w:rFonts w:ascii="Arial" w:hAnsi="Arial" w:cs="Arial"/>
          <w:sz w:val="24"/>
          <w:szCs w:val="24"/>
        </w:rPr>
      </w:pPr>
      <w:r>
        <w:rPr>
          <w:rFonts w:ascii="Arial" w:hAnsi="Arial" w:cs="Arial"/>
          <w:sz w:val="24"/>
          <w:szCs w:val="24"/>
        </w:rPr>
        <w:t xml:space="preserve">d) </w:t>
      </w:r>
      <w:r w:rsidRPr="00726FCA">
        <w:rPr>
          <w:rFonts w:ascii="Arial" w:hAnsi="Arial" w:cs="Arial"/>
          <w:sz w:val="24"/>
          <w:szCs w:val="24"/>
        </w:rPr>
        <w:t>zelar pelo cumprimento das orientações e regulamentos do</w:t>
      </w:r>
      <w:r w:rsidRPr="00726FCA">
        <w:rPr>
          <w:rFonts w:ascii="Arial" w:hAnsi="Arial" w:cs="Arial"/>
          <w:spacing w:val="-6"/>
          <w:sz w:val="24"/>
          <w:szCs w:val="24"/>
        </w:rPr>
        <w:t xml:space="preserve"> </w:t>
      </w:r>
      <w:r w:rsidR="003F1F3C">
        <w:rPr>
          <w:rFonts w:ascii="Arial" w:hAnsi="Arial" w:cs="Arial"/>
          <w:sz w:val="24"/>
          <w:szCs w:val="24"/>
        </w:rPr>
        <w:t>SENAI-DR/CE</w:t>
      </w:r>
      <w:r w:rsidRPr="00726FCA">
        <w:rPr>
          <w:rFonts w:ascii="Arial" w:hAnsi="Arial" w:cs="Arial"/>
          <w:sz w:val="24"/>
          <w:szCs w:val="24"/>
        </w:rPr>
        <w:t>;</w:t>
      </w:r>
    </w:p>
    <w:p w14:paraId="79F0721D" w14:textId="67D851D4" w:rsidR="00805897" w:rsidRPr="00726FCA" w:rsidRDefault="00805897" w:rsidP="00A03160">
      <w:pPr>
        <w:pStyle w:val="PargrafodaLista"/>
        <w:tabs>
          <w:tab w:val="left" w:pos="2161"/>
        </w:tabs>
        <w:ind w:left="0"/>
        <w:rPr>
          <w:rFonts w:ascii="Arial" w:hAnsi="Arial" w:cs="Arial"/>
          <w:sz w:val="24"/>
          <w:szCs w:val="24"/>
        </w:rPr>
      </w:pPr>
      <w:r>
        <w:rPr>
          <w:rFonts w:ascii="Arial" w:hAnsi="Arial" w:cs="Arial"/>
          <w:sz w:val="24"/>
          <w:szCs w:val="24"/>
        </w:rPr>
        <w:t xml:space="preserve">e) </w:t>
      </w:r>
      <w:r w:rsidRPr="00726FCA">
        <w:rPr>
          <w:rFonts w:ascii="Arial" w:hAnsi="Arial" w:cs="Arial"/>
          <w:sz w:val="24"/>
          <w:szCs w:val="24"/>
        </w:rPr>
        <w:t>desenvolver</w:t>
      </w:r>
      <w:r w:rsidRPr="00726FCA">
        <w:rPr>
          <w:rFonts w:ascii="Arial" w:hAnsi="Arial" w:cs="Arial"/>
          <w:spacing w:val="-9"/>
          <w:sz w:val="24"/>
          <w:szCs w:val="24"/>
        </w:rPr>
        <w:t xml:space="preserve"> </w:t>
      </w:r>
      <w:r w:rsidRPr="00726FCA">
        <w:rPr>
          <w:rFonts w:ascii="Arial" w:hAnsi="Arial" w:cs="Arial"/>
          <w:sz w:val="24"/>
          <w:szCs w:val="24"/>
        </w:rPr>
        <w:t>atividades</w:t>
      </w:r>
      <w:r w:rsidRPr="00726FCA">
        <w:rPr>
          <w:rFonts w:ascii="Arial" w:hAnsi="Arial" w:cs="Arial"/>
          <w:spacing w:val="-10"/>
          <w:sz w:val="24"/>
          <w:szCs w:val="24"/>
        </w:rPr>
        <w:t xml:space="preserve"> </w:t>
      </w:r>
      <w:r w:rsidRPr="00726FCA">
        <w:rPr>
          <w:rFonts w:ascii="Arial" w:hAnsi="Arial" w:cs="Arial"/>
          <w:sz w:val="24"/>
          <w:szCs w:val="24"/>
        </w:rPr>
        <w:t>inerentes</w:t>
      </w:r>
      <w:r w:rsidRPr="00726FCA">
        <w:rPr>
          <w:rFonts w:ascii="Arial" w:hAnsi="Arial" w:cs="Arial"/>
          <w:spacing w:val="-11"/>
          <w:sz w:val="24"/>
          <w:szCs w:val="24"/>
        </w:rPr>
        <w:t xml:space="preserve"> </w:t>
      </w:r>
      <w:r>
        <w:rPr>
          <w:rFonts w:ascii="Arial" w:hAnsi="Arial" w:cs="Arial"/>
          <w:sz w:val="24"/>
          <w:szCs w:val="24"/>
        </w:rPr>
        <w:t>à</w:t>
      </w:r>
      <w:r w:rsidRPr="00726FCA">
        <w:rPr>
          <w:rFonts w:ascii="Arial" w:hAnsi="Arial" w:cs="Arial"/>
          <w:sz w:val="24"/>
          <w:szCs w:val="24"/>
        </w:rPr>
        <w:t>s</w:t>
      </w:r>
      <w:r w:rsidRPr="00726FCA">
        <w:rPr>
          <w:rFonts w:ascii="Arial" w:hAnsi="Arial" w:cs="Arial"/>
          <w:spacing w:val="-7"/>
          <w:sz w:val="24"/>
          <w:szCs w:val="24"/>
        </w:rPr>
        <w:t xml:space="preserve"> </w:t>
      </w:r>
      <w:r w:rsidRPr="00726FCA">
        <w:rPr>
          <w:rFonts w:ascii="Arial" w:hAnsi="Arial" w:cs="Arial"/>
          <w:sz w:val="24"/>
          <w:szCs w:val="24"/>
        </w:rPr>
        <w:t>competências</w:t>
      </w:r>
      <w:r w:rsidRPr="00726FCA">
        <w:rPr>
          <w:rFonts w:ascii="Arial" w:hAnsi="Arial" w:cs="Arial"/>
          <w:spacing w:val="-10"/>
          <w:sz w:val="24"/>
          <w:szCs w:val="24"/>
        </w:rPr>
        <w:t xml:space="preserve"> </w:t>
      </w:r>
      <w:r>
        <w:rPr>
          <w:rFonts w:ascii="Arial" w:hAnsi="Arial" w:cs="Arial"/>
          <w:sz w:val="24"/>
          <w:szCs w:val="24"/>
        </w:rPr>
        <w:t xml:space="preserve">tecnológicas </w:t>
      </w:r>
      <w:r w:rsidRPr="00726FCA">
        <w:rPr>
          <w:rFonts w:ascii="Arial" w:hAnsi="Arial" w:cs="Arial"/>
          <w:sz w:val="24"/>
          <w:szCs w:val="24"/>
        </w:rPr>
        <w:t>e</w:t>
      </w:r>
      <w:r w:rsidRPr="00726FCA">
        <w:rPr>
          <w:rFonts w:ascii="Arial" w:hAnsi="Arial" w:cs="Arial"/>
          <w:spacing w:val="-10"/>
          <w:sz w:val="24"/>
          <w:szCs w:val="24"/>
        </w:rPr>
        <w:t xml:space="preserve"> </w:t>
      </w:r>
      <w:r w:rsidRPr="00726FCA">
        <w:rPr>
          <w:rFonts w:ascii="Arial" w:hAnsi="Arial" w:cs="Arial"/>
          <w:sz w:val="24"/>
          <w:szCs w:val="24"/>
        </w:rPr>
        <w:t>de</w:t>
      </w:r>
      <w:r w:rsidRPr="00726FCA">
        <w:rPr>
          <w:rFonts w:ascii="Arial" w:hAnsi="Arial" w:cs="Arial"/>
          <w:spacing w:val="-11"/>
          <w:sz w:val="24"/>
          <w:szCs w:val="24"/>
        </w:rPr>
        <w:t xml:space="preserve"> </w:t>
      </w:r>
      <w:r w:rsidRPr="00726FCA">
        <w:rPr>
          <w:rFonts w:ascii="Arial" w:hAnsi="Arial" w:cs="Arial"/>
          <w:sz w:val="24"/>
          <w:szCs w:val="24"/>
        </w:rPr>
        <w:t>Inovação</w:t>
      </w:r>
      <w:r w:rsidRPr="00726FCA">
        <w:rPr>
          <w:rFonts w:ascii="Arial" w:hAnsi="Arial" w:cs="Arial"/>
          <w:spacing w:val="-11"/>
          <w:sz w:val="24"/>
          <w:szCs w:val="24"/>
        </w:rPr>
        <w:t xml:space="preserve"> </w:t>
      </w:r>
      <w:r w:rsidRPr="00726FCA">
        <w:rPr>
          <w:rFonts w:ascii="Arial" w:hAnsi="Arial" w:cs="Arial"/>
          <w:sz w:val="24"/>
          <w:szCs w:val="24"/>
        </w:rPr>
        <w:t xml:space="preserve">do </w:t>
      </w:r>
      <w:r w:rsidR="003F1F3C">
        <w:rPr>
          <w:rFonts w:ascii="Arial" w:hAnsi="Arial" w:cs="Arial"/>
          <w:sz w:val="24"/>
          <w:szCs w:val="24"/>
        </w:rPr>
        <w:t>SENAI-DR/CE</w:t>
      </w:r>
      <w:r w:rsidRPr="00726FCA">
        <w:rPr>
          <w:rFonts w:ascii="Arial" w:hAnsi="Arial" w:cs="Arial"/>
          <w:sz w:val="24"/>
          <w:szCs w:val="24"/>
        </w:rPr>
        <w:t>;</w:t>
      </w:r>
    </w:p>
    <w:p w14:paraId="1856CC55" w14:textId="7BCBB063" w:rsidR="00805897" w:rsidRPr="00726FCA" w:rsidRDefault="00805897" w:rsidP="00A03160">
      <w:pPr>
        <w:pStyle w:val="PargrafodaLista"/>
        <w:tabs>
          <w:tab w:val="left" w:pos="2161"/>
        </w:tabs>
        <w:ind w:left="0"/>
        <w:rPr>
          <w:rFonts w:ascii="Arial" w:hAnsi="Arial" w:cs="Arial"/>
          <w:sz w:val="24"/>
          <w:szCs w:val="24"/>
        </w:rPr>
      </w:pPr>
      <w:r w:rsidRPr="00C12B46">
        <w:rPr>
          <w:rFonts w:ascii="Arial" w:hAnsi="Arial" w:cs="Arial"/>
          <w:sz w:val="24"/>
          <w:szCs w:val="24"/>
        </w:rPr>
        <w:t>f) responsabilizar</w:t>
      </w:r>
      <w:r w:rsidRPr="00726FCA">
        <w:rPr>
          <w:rFonts w:ascii="Arial" w:hAnsi="Arial" w:cs="Arial"/>
          <w:sz w:val="24"/>
          <w:szCs w:val="24"/>
        </w:rPr>
        <w:t xml:space="preserve">-se pelos encargos trabalhistas, previdenciários, fiscais, civis e comerciais resultantes do desenvolvimento de suas atividades e de seus colaboradores envolvidos no Habitat de Inovação do </w:t>
      </w:r>
      <w:r w:rsidR="003F1F3C">
        <w:rPr>
          <w:rFonts w:ascii="Arial" w:hAnsi="Arial" w:cs="Arial"/>
          <w:sz w:val="24"/>
          <w:szCs w:val="24"/>
        </w:rPr>
        <w:t>SENAI-DR/CE</w:t>
      </w:r>
      <w:r w:rsidRPr="00726FCA">
        <w:rPr>
          <w:rFonts w:ascii="Arial" w:hAnsi="Arial" w:cs="Arial"/>
          <w:sz w:val="24"/>
          <w:szCs w:val="24"/>
        </w:rPr>
        <w:t xml:space="preserve">, não cabendo ao </w:t>
      </w:r>
      <w:r w:rsidR="003F1F3C">
        <w:rPr>
          <w:rFonts w:ascii="Arial" w:hAnsi="Arial" w:cs="Arial"/>
          <w:sz w:val="24"/>
          <w:szCs w:val="24"/>
        </w:rPr>
        <w:t>SENAI-DR/CE</w:t>
      </w:r>
      <w:r w:rsidRPr="00726FCA">
        <w:rPr>
          <w:rFonts w:ascii="Arial" w:hAnsi="Arial" w:cs="Arial"/>
          <w:sz w:val="24"/>
          <w:szCs w:val="24"/>
        </w:rPr>
        <w:t xml:space="preserve"> quaisquer responsabilidades, solidária </w:t>
      </w:r>
      <w:r w:rsidRPr="00726FCA">
        <w:rPr>
          <w:rFonts w:ascii="Arial" w:hAnsi="Arial" w:cs="Arial"/>
          <w:spacing w:val="-3"/>
          <w:sz w:val="24"/>
          <w:szCs w:val="24"/>
        </w:rPr>
        <w:t xml:space="preserve">ou </w:t>
      </w:r>
      <w:r w:rsidRPr="00726FCA">
        <w:rPr>
          <w:rFonts w:ascii="Arial" w:hAnsi="Arial" w:cs="Arial"/>
          <w:sz w:val="24"/>
          <w:szCs w:val="24"/>
        </w:rPr>
        <w:t>subsidiariamente, por tais</w:t>
      </w:r>
      <w:r w:rsidRPr="00726FCA">
        <w:rPr>
          <w:rFonts w:ascii="Arial" w:hAnsi="Arial" w:cs="Arial"/>
          <w:spacing w:val="-2"/>
          <w:sz w:val="24"/>
          <w:szCs w:val="24"/>
        </w:rPr>
        <w:t xml:space="preserve"> </w:t>
      </w:r>
      <w:r w:rsidRPr="00726FCA">
        <w:rPr>
          <w:rFonts w:ascii="Arial" w:hAnsi="Arial" w:cs="Arial"/>
          <w:sz w:val="24"/>
          <w:szCs w:val="24"/>
        </w:rPr>
        <w:t>encargos;</w:t>
      </w:r>
    </w:p>
    <w:p w14:paraId="53B33CC9" w14:textId="772ACFE3" w:rsidR="00805897" w:rsidRPr="00081B47" w:rsidRDefault="00805897" w:rsidP="00A03160">
      <w:pPr>
        <w:pStyle w:val="PargrafodaLista"/>
        <w:tabs>
          <w:tab w:val="left" w:pos="2161"/>
        </w:tabs>
        <w:ind w:left="0" w:right="-1"/>
        <w:rPr>
          <w:rFonts w:ascii="Arial" w:hAnsi="Arial" w:cs="Arial"/>
          <w:sz w:val="24"/>
          <w:szCs w:val="24"/>
        </w:rPr>
      </w:pPr>
      <w:r>
        <w:rPr>
          <w:rFonts w:ascii="Arial" w:hAnsi="Arial" w:cs="Arial"/>
          <w:sz w:val="24"/>
          <w:szCs w:val="24"/>
        </w:rPr>
        <w:t xml:space="preserve">g) </w:t>
      </w:r>
      <w:r w:rsidRPr="00081B47">
        <w:rPr>
          <w:rFonts w:ascii="Arial" w:hAnsi="Arial" w:cs="Arial"/>
          <w:sz w:val="24"/>
          <w:szCs w:val="24"/>
        </w:rPr>
        <w:t>não</w:t>
      </w:r>
      <w:r w:rsidRPr="00081B47">
        <w:rPr>
          <w:rFonts w:ascii="Arial" w:hAnsi="Arial" w:cs="Arial"/>
          <w:spacing w:val="-15"/>
          <w:sz w:val="24"/>
          <w:szCs w:val="24"/>
        </w:rPr>
        <w:t xml:space="preserve"> </w:t>
      </w:r>
      <w:r w:rsidRPr="00081B47">
        <w:rPr>
          <w:rFonts w:ascii="Arial" w:hAnsi="Arial" w:cs="Arial"/>
          <w:sz w:val="24"/>
          <w:szCs w:val="24"/>
        </w:rPr>
        <w:t>ceder,</w:t>
      </w:r>
      <w:r w:rsidRPr="00081B47">
        <w:rPr>
          <w:rFonts w:ascii="Arial" w:hAnsi="Arial" w:cs="Arial"/>
          <w:spacing w:val="-13"/>
          <w:sz w:val="24"/>
          <w:szCs w:val="24"/>
        </w:rPr>
        <w:t xml:space="preserve"> </w:t>
      </w:r>
      <w:r w:rsidRPr="00081B47">
        <w:rPr>
          <w:rFonts w:ascii="Arial" w:hAnsi="Arial" w:cs="Arial"/>
          <w:sz w:val="24"/>
          <w:szCs w:val="24"/>
        </w:rPr>
        <w:t>locar</w:t>
      </w:r>
      <w:r w:rsidRPr="00081B47">
        <w:rPr>
          <w:rFonts w:ascii="Arial" w:hAnsi="Arial" w:cs="Arial"/>
          <w:spacing w:val="-16"/>
          <w:sz w:val="24"/>
          <w:szCs w:val="24"/>
        </w:rPr>
        <w:t xml:space="preserve"> </w:t>
      </w:r>
      <w:r w:rsidRPr="00081B47">
        <w:rPr>
          <w:rFonts w:ascii="Arial" w:hAnsi="Arial" w:cs="Arial"/>
          <w:sz w:val="24"/>
          <w:szCs w:val="24"/>
        </w:rPr>
        <w:t>ou</w:t>
      </w:r>
      <w:r w:rsidRPr="00081B47">
        <w:rPr>
          <w:rFonts w:ascii="Arial" w:hAnsi="Arial" w:cs="Arial"/>
          <w:spacing w:val="-16"/>
          <w:sz w:val="24"/>
          <w:szCs w:val="24"/>
        </w:rPr>
        <w:t xml:space="preserve"> </w:t>
      </w:r>
      <w:r w:rsidRPr="00081B47">
        <w:rPr>
          <w:rFonts w:ascii="Arial" w:hAnsi="Arial" w:cs="Arial"/>
          <w:sz w:val="24"/>
          <w:szCs w:val="24"/>
        </w:rPr>
        <w:t>transferir,</w:t>
      </w:r>
      <w:r w:rsidRPr="00081B47">
        <w:rPr>
          <w:rFonts w:ascii="Arial" w:hAnsi="Arial" w:cs="Arial"/>
          <w:spacing w:val="-13"/>
          <w:sz w:val="24"/>
          <w:szCs w:val="24"/>
        </w:rPr>
        <w:t xml:space="preserve"> </w:t>
      </w:r>
      <w:r w:rsidRPr="00081B47">
        <w:rPr>
          <w:rFonts w:ascii="Arial" w:hAnsi="Arial" w:cs="Arial"/>
          <w:sz w:val="24"/>
          <w:szCs w:val="24"/>
        </w:rPr>
        <w:t>total</w:t>
      </w:r>
      <w:r w:rsidRPr="00081B47">
        <w:rPr>
          <w:rFonts w:ascii="Arial" w:hAnsi="Arial" w:cs="Arial"/>
          <w:spacing w:val="-17"/>
          <w:sz w:val="24"/>
          <w:szCs w:val="24"/>
        </w:rPr>
        <w:t xml:space="preserve"> </w:t>
      </w:r>
      <w:r w:rsidRPr="00081B47">
        <w:rPr>
          <w:rFonts w:ascii="Arial" w:hAnsi="Arial" w:cs="Arial"/>
          <w:sz w:val="24"/>
          <w:szCs w:val="24"/>
        </w:rPr>
        <w:t>ou</w:t>
      </w:r>
      <w:r w:rsidRPr="00081B47">
        <w:rPr>
          <w:rFonts w:ascii="Arial" w:hAnsi="Arial" w:cs="Arial"/>
          <w:spacing w:val="-16"/>
          <w:sz w:val="24"/>
          <w:szCs w:val="24"/>
        </w:rPr>
        <w:t xml:space="preserve"> </w:t>
      </w:r>
      <w:r w:rsidRPr="00081B47">
        <w:rPr>
          <w:rFonts w:ascii="Arial" w:hAnsi="Arial" w:cs="Arial"/>
          <w:sz w:val="24"/>
          <w:szCs w:val="24"/>
        </w:rPr>
        <w:t>parcialmente,</w:t>
      </w:r>
      <w:r w:rsidRPr="00081B47">
        <w:rPr>
          <w:rFonts w:ascii="Arial" w:hAnsi="Arial" w:cs="Arial"/>
          <w:spacing w:val="-15"/>
          <w:sz w:val="24"/>
          <w:szCs w:val="24"/>
        </w:rPr>
        <w:t xml:space="preserve"> </w:t>
      </w:r>
      <w:r w:rsidRPr="00081B47">
        <w:rPr>
          <w:rFonts w:ascii="Arial" w:hAnsi="Arial" w:cs="Arial"/>
          <w:sz w:val="24"/>
          <w:szCs w:val="24"/>
        </w:rPr>
        <w:t>bens,</w:t>
      </w:r>
      <w:r w:rsidRPr="00081B47">
        <w:rPr>
          <w:rFonts w:ascii="Arial" w:hAnsi="Arial" w:cs="Arial"/>
          <w:spacing w:val="-17"/>
          <w:sz w:val="24"/>
          <w:szCs w:val="24"/>
        </w:rPr>
        <w:t xml:space="preserve"> </w:t>
      </w:r>
      <w:r w:rsidRPr="00081B47">
        <w:rPr>
          <w:rFonts w:ascii="Arial" w:hAnsi="Arial" w:cs="Arial"/>
          <w:sz w:val="24"/>
          <w:szCs w:val="24"/>
        </w:rPr>
        <w:t>equipamentos,</w:t>
      </w:r>
      <w:r w:rsidRPr="00081B47">
        <w:rPr>
          <w:rFonts w:ascii="Arial" w:hAnsi="Arial" w:cs="Arial"/>
          <w:spacing w:val="-16"/>
          <w:sz w:val="24"/>
          <w:szCs w:val="24"/>
        </w:rPr>
        <w:t xml:space="preserve"> </w:t>
      </w:r>
      <w:r w:rsidRPr="00081B47">
        <w:rPr>
          <w:rFonts w:ascii="Arial" w:hAnsi="Arial" w:cs="Arial"/>
          <w:sz w:val="24"/>
          <w:szCs w:val="24"/>
        </w:rPr>
        <w:t>instalações,</w:t>
      </w:r>
      <w:r>
        <w:rPr>
          <w:rFonts w:ascii="Arial" w:hAnsi="Arial" w:cs="Arial"/>
          <w:spacing w:val="-15"/>
          <w:sz w:val="24"/>
          <w:szCs w:val="24"/>
        </w:rPr>
        <w:t xml:space="preserve"> </w:t>
      </w:r>
      <w:r w:rsidRPr="00081B47">
        <w:rPr>
          <w:rFonts w:ascii="Arial" w:hAnsi="Arial" w:cs="Arial"/>
          <w:sz w:val="24"/>
          <w:szCs w:val="24"/>
        </w:rPr>
        <w:t>serviços, infraestrutura e suporte técnico ou intelectual, nem mudar sua destinação, sem a prévia anuência expressa do</w:t>
      </w:r>
      <w:r w:rsidRPr="00081B47">
        <w:rPr>
          <w:rFonts w:ascii="Arial" w:hAnsi="Arial" w:cs="Arial"/>
          <w:spacing w:val="-7"/>
          <w:sz w:val="24"/>
          <w:szCs w:val="24"/>
        </w:rPr>
        <w:t xml:space="preserve"> </w:t>
      </w:r>
      <w:r w:rsidR="003F1F3C">
        <w:rPr>
          <w:rFonts w:ascii="Arial" w:hAnsi="Arial" w:cs="Arial"/>
          <w:sz w:val="24"/>
          <w:szCs w:val="24"/>
        </w:rPr>
        <w:t>SENAI-DR/CE</w:t>
      </w:r>
      <w:r w:rsidRPr="00081B47">
        <w:rPr>
          <w:rFonts w:ascii="Arial" w:hAnsi="Arial" w:cs="Arial"/>
          <w:sz w:val="24"/>
          <w:szCs w:val="24"/>
        </w:rPr>
        <w:t>;</w:t>
      </w:r>
    </w:p>
    <w:p w14:paraId="1E2FC400" w14:textId="0F822CA2" w:rsidR="00805897" w:rsidRDefault="00805897" w:rsidP="00A03160">
      <w:pPr>
        <w:pStyle w:val="PargrafodaLista"/>
        <w:tabs>
          <w:tab w:val="left" w:pos="2161"/>
        </w:tabs>
        <w:ind w:left="0"/>
        <w:rPr>
          <w:rFonts w:ascii="Arial" w:hAnsi="Arial" w:cs="Arial"/>
          <w:sz w:val="24"/>
          <w:szCs w:val="24"/>
        </w:rPr>
      </w:pPr>
      <w:r>
        <w:rPr>
          <w:rFonts w:ascii="Arial" w:hAnsi="Arial" w:cs="Arial"/>
          <w:sz w:val="24"/>
          <w:szCs w:val="24"/>
        </w:rPr>
        <w:t xml:space="preserve">h) </w:t>
      </w:r>
      <w:r w:rsidRPr="00726FCA">
        <w:rPr>
          <w:rFonts w:ascii="Arial" w:hAnsi="Arial" w:cs="Arial"/>
          <w:sz w:val="24"/>
          <w:szCs w:val="24"/>
        </w:rPr>
        <w:t>observar</w:t>
      </w:r>
      <w:r w:rsidRPr="00726FCA">
        <w:rPr>
          <w:rFonts w:ascii="Arial" w:hAnsi="Arial" w:cs="Arial"/>
          <w:spacing w:val="-13"/>
          <w:sz w:val="24"/>
          <w:szCs w:val="24"/>
        </w:rPr>
        <w:t xml:space="preserve"> </w:t>
      </w:r>
      <w:r w:rsidRPr="00726FCA">
        <w:rPr>
          <w:rFonts w:ascii="Arial" w:hAnsi="Arial" w:cs="Arial"/>
          <w:sz w:val="24"/>
          <w:szCs w:val="24"/>
        </w:rPr>
        <w:t>os</w:t>
      </w:r>
      <w:r w:rsidRPr="00726FCA">
        <w:rPr>
          <w:rFonts w:ascii="Arial" w:hAnsi="Arial" w:cs="Arial"/>
          <w:spacing w:val="-13"/>
          <w:sz w:val="24"/>
          <w:szCs w:val="24"/>
        </w:rPr>
        <w:t xml:space="preserve"> </w:t>
      </w:r>
      <w:r w:rsidRPr="00726FCA">
        <w:rPr>
          <w:rFonts w:ascii="Arial" w:hAnsi="Arial" w:cs="Arial"/>
          <w:sz w:val="24"/>
          <w:szCs w:val="24"/>
        </w:rPr>
        <w:t>regimentos</w:t>
      </w:r>
      <w:r w:rsidRPr="00726FCA">
        <w:rPr>
          <w:rFonts w:ascii="Arial" w:hAnsi="Arial" w:cs="Arial"/>
          <w:spacing w:val="-12"/>
          <w:sz w:val="24"/>
          <w:szCs w:val="24"/>
        </w:rPr>
        <w:t xml:space="preserve"> </w:t>
      </w:r>
      <w:r w:rsidRPr="00726FCA">
        <w:rPr>
          <w:rFonts w:ascii="Arial" w:hAnsi="Arial" w:cs="Arial"/>
          <w:sz w:val="24"/>
          <w:szCs w:val="24"/>
        </w:rPr>
        <w:t>internos</w:t>
      </w:r>
      <w:r w:rsidRPr="00726FCA">
        <w:rPr>
          <w:rFonts w:ascii="Arial" w:hAnsi="Arial" w:cs="Arial"/>
          <w:spacing w:val="-13"/>
          <w:sz w:val="24"/>
          <w:szCs w:val="24"/>
        </w:rPr>
        <w:t xml:space="preserve"> </w:t>
      </w:r>
      <w:r w:rsidRPr="00726FCA">
        <w:rPr>
          <w:rFonts w:ascii="Arial" w:hAnsi="Arial" w:cs="Arial"/>
          <w:sz w:val="24"/>
          <w:szCs w:val="24"/>
        </w:rPr>
        <w:t>e</w:t>
      </w:r>
      <w:r w:rsidRPr="00726FCA">
        <w:rPr>
          <w:rFonts w:ascii="Arial" w:hAnsi="Arial" w:cs="Arial"/>
          <w:spacing w:val="-12"/>
          <w:sz w:val="24"/>
          <w:szCs w:val="24"/>
        </w:rPr>
        <w:t xml:space="preserve"> </w:t>
      </w:r>
      <w:r w:rsidRPr="00726FCA">
        <w:rPr>
          <w:rFonts w:ascii="Arial" w:hAnsi="Arial" w:cs="Arial"/>
          <w:sz w:val="24"/>
          <w:szCs w:val="24"/>
        </w:rPr>
        <w:t>cartilhas</w:t>
      </w:r>
      <w:r w:rsidRPr="00726FCA">
        <w:rPr>
          <w:rFonts w:ascii="Arial" w:hAnsi="Arial" w:cs="Arial"/>
          <w:spacing w:val="-13"/>
          <w:sz w:val="24"/>
          <w:szCs w:val="24"/>
        </w:rPr>
        <w:t xml:space="preserve"> </w:t>
      </w:r>
      <w:r w:rsidRPr="00726FCA">
        <w:rPr>
          <w:rFonts w:ascii="Arial" w:hAnsi="Arial" w:cs="Arial"/>
          <w:sz w:val="24"/>
          <w:szCs w:val="24"/>
        </w:rPr>
        <w:t>de</w:t>
      </w:r>
      <w:r w:rsidRPr="00726FCA">
        <w:rPr>
          <w:rFonts w:ascii="Arial" w:hAnsi="Arial" w:cs="Arial"/>
          <w:spacing w:val="-13"/>
          <w:sz w:val="24"/>
          <w:szCs w:val="24"/>
        </w:rPr>
        <w:t xml:space="preserve"> </w:t>
      </w:r>
      <w:r w:rsidRPr="00726FCA">
        <w:rPr>
          <w:rFonts w:ascii="Arial" w:hAnsi="Arial" w:cs="Arial"/>
          <w:sz w:val="24"/>
          <w:szCs w:val="24"/>
        </w:rPr>
        <w:t>orientações</w:t>
      </w:r>
      <w:r w:rsidRPr="00726FCA">
        <w:rPr>
          <w:rFonts w:ascii="Arial" w:hAnsi="Arial" w:cs="Arial"/>
          <w:spacing w:val="-14"/>
          <w:sz w:val="24"/>
          <w:szCs w:val="24"/>
        </w:rPr>
        <w:t xml:space="preserve"> </w:t>
      </w:r>
      <w:r w:rsidRPr="00726FCA">
        <w:rPr>
          <w:rFonts w:ascii="Arial" w:hAnsi="Arial" w:cs="Arial"/>
          <w:sz w:val="24"/>
          <w:szCs w:val="24"/>
        </w:rPr>
        <w:t>e</w:t>
      </w:r>
      <w:r w:rsidRPr="00726FCA">
        <w:rPr>
          <w:rFonts w:ascii="Arial" w:hAnsi="Arial" w:cs="Arial"/>
          <w:spacing w:val="-13"/>
          <w:sz w:val="24"/>
          <w:szCs w:val="24"/>
        </w:rPr>
        <w:t xml:space="preserve"> </w:t>
      </w:r>
      <w:r w:rsidRPr="00726FCA">
        <w:rPr>
          <w:rFonts w:ascii="Arial" w:hAnsi="Arial" w:cs="Arial"/>
          <w:sz w:val="24"/>
          <w:szCs w:val="24"/>
        </w:rPr>
        <w:t>boas</w:t>
      </w:r>
      <w:r w:rsidRPr="00726FCA">
        <w:rPr>
          <w:rFonts w:ascii="Arial" w:hAnsi="Arial" w:cs="Arial"/>
          <w:spacing w:val="-12"/>
          <w:sz w:val="24"/>
          <w:szCs w:val="24"/>
        </w:rPr>
        <w:t xml:space="preserve"> </w:t>
      </w:r>
      <w:r w:rsidRPr="00726FCA">
        <w:rPr>
          <w:rFonts w:ascii="Arial" w:hAnsi="Arial" w:cs="Arial"/>
          <w:sz w:val="24"/>
          <w:szCs w:val="24"/>
        </w:rPr>
        <w:t>práticas</w:t>
      </w:r>
      <w:r w:rsidRPr="00726FCA">
        <w:rPr>
          <w:rFonts w:ascii="Arial" w:hAnsi="Arial" w:cs="Arial"/>
          <w:spacing w:val="-13"/>
          <w:sz w:val="24"/>
          <w:szCs w:val="24"/>
        </w:rPr>
        <w:t xml:space="preserve"> </w:t>
      </w:r>
      <w:r w:rsidRPr="00726FCA">
        <w:rPr>
          <w:rFonts w:ascii="Arial" w:hAnsi="Arial" w:cs="Arial"/>
          <w:sz w:val="24"/>
          <w:szCs w:val="24"/>
        </w:rPr>
        <w:t>de</w:t>
      </w:r>
      <w:r w:rsidRPr="00726FCA">
        <w:rPr>
          <w:rFonts w:ascii="Arial" w:hAnsi="Arial" w:cs="Arial"/>
          <w:spacing w:val="-11"/>
          <w:sz w:val="24"/>
          <w:szCs w:val="24"/>
        </w:rPr>
        <w:t xml:space="preserve"> </w:t>
      </w:r>
      <w:r w:rsidRPr="00726FCA">
        <w:rPr>
          <w:rFonts w:ascii="Arial" w:hAnsi="Arial" w:cs="Arial"/>
          <w:sz w:val="24"/>
          <w:szCs w:val="24"/>
        </w:rPr>
        <w:t>convivência</w:t>
      </w:r>
      <w:r w:rsidRPr="00726FCA">
        <w:rPr>
          <w:rFonts w:ascii="Arial" w:hAnsi="Arial" w:cs="Arial"/>
          <w:spacing w:val="-15"/>
          <w:sz w:val="24"/>
          <w:szCs w:val="24"/>
        </w:rPr>
        <w:t xml:space="preserve"> </w:t>
      </w:r>
      <w:r w:rsidRPr="00726FCA">
        <w:rPr>
          <w:rFonts w:ascii="Arial" w:hAnsi="Arial" w:cs="Arial"/>
          <w:sz w:val="24"/>
          <w:szCs w:val="24"/>
        </w:rPr>
        <w:t>entre usuários, compartilhados e atualizados periodicamente pela equipe gestora do</w:t>
      </w:r>
      <w:r w:rsidRPr="00726FCA">
        <w:rPr>
          <w:rFonts w:ascii="Arial" w:hAnsi="Arial" w:cs="Arial"/>
          <w:spacing w:val="-12"/>
          <w:sz w:val="24"/>
          <w:szCs w:val="24"/>
        </w:rPr>
        <w:t xml:space="preserve"> </w:t>
      </w:r>
      <w:r w:rsidR="003F1F3C">
        <w:rPr>
          <w:rFonts w:ascii="Arial" w:hAnsi="Arial" w:cs="Arial"/>
          <w:sz w:val="24"/>
          <w:szCs w:val="24"/>
        </w:rPr>
        <w:t>SENAI-DR/CE</w:t>
      </w:r>
      <w:r w:rsidRPr="00726FCA">
        <w:rPr>
          <w:rFonts w:ascii="Arial" w:hAnsi="Arial" w:cs="Arial"/>
          <w:sz w:val="24"/>
          <w:szCs w:val="24"/>
        </w:rPr>
        <w:t>.</w:t>
      </w:r>
    </w:p>
    <w:p w14:paraId="60154BB0" w14:textId="77777777" w:rsidR="001C488B" w:rsidRPr="00726FCA" w:rsidRDefault="001C488B" w:rsidP="00A03160">
      <w:pPr>
        <w:pStyle w:val="PargrafodaLista"/>
        <w:tabs>
          <w:tab w:val="left" w:pos="2161"/>
        </w:tabs>
        <w:ind w:left="0"/>
        <w:rPr>
          <w:rFonts w:ascii="Arial" w:hAnsi="Arial" w:cs="Arial"/>
          <w:sz w:val="24"/>
          <w:szCs w:val="24"/>
        </w:rPr>
      </w:pPr>
    </w:p>
    <w:p w14:paraId="28BD4A47" w14:textId="77777777" w:rsidR="001C488B" w:rsidRDefault="00805897" w:rsidP="00A03160">
      <w:pPr>
        <w:pStyle w:val="PargrafodaLista"/>
        <w:tabs>
          <w:tab w:val="left" w:pos="1825"/>
        </w:tabs>
        <w:ind w:left="0"/>
        <w:rPr>
          <w:rFonts w:ascii="Arial" w:hAnsi="Arial" w:cs="Arial"/>
          <w:sz w:val="24"/>
          <w:szCs w:val="24"/>
        </w:rPr>
      </w:pPr>
      <w:r>
        <w:rPr>
          <w:rFonts w:ascii="Arial" w:hAnsi="Arial" w:cs="Arial"/>
          <w:sz w:val="24"/>
          <w:szCs w:val="24"/>
        </w:rPr>
        <w:t xml:space="preserve">7.2. </w:t>
      </w:r>
      <w:r w:rsidR="001C488B" w:rsidRPr="00DF41EE">
        <w:rPr>
          <w:rFonts w:ascii="Arial" w:hAnsi="Arial" w:cs="Arial"/>
          <w:sz w:val="24"/>
          <w:szCs w:val="24"/>
        </w:rPr>
        <w:t xml:space="preserve">Para efeitos de cumprimento da meta </w:t>
      </w:r>
      <w:r w:rsidR="001C488B">
        <w:rPr>
          <w:rFonts w:ascii="Arial" w:hAnsi="Arial" w:cs="Arial"/>
          <w:sz w:val="24"/>
          <w:szCs w:val="24"/>
        </w:rPr>
        <w:t>de investimentos a ser realizada</w:t>
      </w:r>
      <w:r w:rsidR="001C488B" w:rsidRPr="00DF41EE">
        <w:rPr>
          <w:rFonts w:ascii="Arial" w:hAnsi="Arial" w:cs="Arial"/>
          <w:sz w:val="24"/>
          <w:szCs w:val="24"/>
        </w:rPr>
        <w:t xml:space="preserve"> pela empresa selecionada, serão considerados todos os </w:t>
      </w:r>
      <w:r w:rsidR="001C488B">
        <w:rPr>
          <w:rFonts w:ascii="Arial" w:hAnsi="Arial" w:cs="Arial"/>
          <w:sz w:val="24"/>
          <w:szCs w:val="24"/>
        </w:rPr>
        <w:t xml:space="preserve">novos projetos e/ou serviços </w:t>
      </w:r>
      <w:r w:rsidR="001C488B" w:rsidRPr="00DF41EE">
        <w:rPr>
          <w:rFonts w:ascii="Arial" w:hAnsi="Arial" w:cs="Arial"/>
          <w:sz w:val="24"/>
          <w:szCs w:val="24"/>
        </w:rPr>
        <w:t>realizados pela Empresa Parceira (matriz ou filiais) com o</w:t>
      </w:r>
      <w:r w:rsidR="001C488B">
        <w:rPr>
          <w:rFonts w:ascii="Arial" w:hAnsi="Arial" w:cs="Arial"/>
          <w:sz w:val="24"/>
          <w:szCs w:val="24"/>
        </w:rPr>
        <w:t xml:space="preserve"> SENAI/DR-</w:t>
      </w:r>
      <w:r w:rsidR="001C488B" w:rsidRPr="00DF41EE">
        <w:rPr>
          <w:rFonts w:ascii="Arial" w:hAnsi="Arial" w:cs="Arial"/>
          <w:sz w:val="24"/>
          <w:szCs w:val="24"/>
        </w:rPr>
        <w:t>CE</w:t>
      </w:r>
      <w:r w:rsidR="001C488B">
        <w:rPr>
          <w:rFonts w:ascii="Arial" w:hAnsi="Arial" w:cs="Arial"/>
          <w:sz w:val="24"/>
          <w:szCs w:val="24"/>
        </w:rPr>
        <w:t xml:space="preserve">, a contar da data de assinatura do Termo de Parceria (anexo I), bem como </w:t>
      </w:r>
      <w:r w:rsidR="001C488B" w:rsidRPr="00DF41EE">
        <w:rPr>
          <w:rFonts w:ascii="Arial" w:hAnsi="Arial" w:cs="Arial"/>
          <w:sz w:val="24"/>
          <w:szCs w:val="24"/>
        </w:rPr>
        <w:t>projetos aprovados de fontes de fomentos específicas, tais como:</w:t>
      </w:r>
      <w:r w:rsidR="001C488B" w:rsidRPr="00DF41EE">
        <w:rPr>
          <w:rFonts w:ascii="Arial" w:hAnsi="Arial" w:cs="Arial"/>
          <w:spacing w:val="-6"/>
          <w:sz w:val="24"/>
          <w:szCs w:val="24"/>
        </w:rPr>
        <w:t xml:space="preserve"> </w:t>
      </w:r>
      <w:r w:rsidR="001C488B" w:rsidRPr="00DF41EE">
        <w:rPr>
          <w:rFonts w:ascii="Arial" w:hAnsi="Arial" w:cs="Arial"/>
          <w:sz w:val="24"/>
          <w:szCs w:val="24"/>
        </w:rPr>
        <w:t>Embrapii,</w:t>
      </w:r>
      <w:r w:rsidR="001C488B" w:rsidRPr="00DF41EE">
        <w:rPr>
          <w:rFonts w:ascii="Arial" w:hAnsi="Arial" w:cs="Arial"/>
          <w:spacing w:val="-6"/>
          <w:sz w:val="24"/>
          <w:szCs w:val="24"/>
        </w:rPr>
        <w:t xml:space="preserve"> </w:t>
      </w:r>
      <w:r w:rsidR="001C488B">
        <w:rPr>
          <w:rFonts w:ascii="Arial" w:hAnsi="Arial" w:cs="Arial"/>
          <w:sz w:val="24"/>
          <w:szCs w:val="24"/>
        </w:rPr>
        <w:t xml:space="preserve">Plataforma </w:t>
      </w:r>
      <w:r w:rsidR="001C488B" w:rsidRPr="00DF41EE">
        <w:rPr>
          <w:rFonts w:ascii="Arial" w:hAnsi="Arial" w:cs="Arial"/>
          <w:sz w:val="24"/>
          <w:szCs w:val="24"/>
        </w:rPr>
        <w:t>Inovação</w:t>
      </w:r>
      <w:r w:rsidR="001C488B" w:rsidRPr="00DF41EE">
        <w:rPr>
          <w:rFonts w:ascii="Arial" w:hAnsi="Arial" w:cs="Arial"/>
          <w:spacing w:val="-8"/>
          <w:sz w:val="24"/>
          <w:szCs w:val="24"/>
        </w:rPr>
        <w:t xml:space="preserve"> </w:t>
      </w:r>
      <w:r w:rsidR="001C488B" w:rsidRPr="00DF41EE">
        <w:rPr>
          <w:rFonts w:ascii="Arial" w:hAnsi="Arial" w:cs="Arial"/>
          <w:sz w:val="24"/>
          <w:szCs w:val="24"/>
        </w:rPr>
        <w:t>para</w:t>
      </w:r>
      <w:r w:rsidR="001C488B" w:rsidRPr="00DF41EE">
        <w:rPr>
          <w:rFonts w:ascii="Arial" w:hAnsi="Arial" w:cs="Arial"/>
          <w:spacing w:val="-10"/>
          <w:sz w:val="24"/>
          <w:szCs w:val="24"/>
        </w:rPr>
        <w:t xml:space="preserve"> </w:t>
      </w:r>
      <w:r w:rsidR="001C488B" w:rsidRPr="00DF41EE">
        <w:rPr>
          <w:rFonts w:ascii="Arial" w:hAnsi="Arial" w:cs="Arial"/>
          <w:sz w:val="24"/>
          <w:szCs w:val="24"/>
        </w:rPr>
        <w:t>a</w:t>
      </w:r>
      <w:r w:rsidR="001C488B" w:rsidRPr="00DF41EE">
        <w:rPr>
          <w:rFonts w:ascii="Arial" w:hAnsi="Arial" w:cs="Arial"/>
          <w:spacing w:val="-9"/>
          <w:sz w:val="24"/>
          <w:szCs w:val="24"/>
        </w:rPr>
        <w:t xml:space="preserve"> </w:t>
      </w:r>
      <w:r w:rsidR="001C488B" w:rsidRPr="00DF41EE">
        <w:rPr>
          <w:rFonts w:ascii="Arial" w:hAnsi="Arial" w:cs="Arial"/>
          <w:sz w:val="24"/>
          <w:szCs w:val="24"/>
        </w:rPr>
        <w:t>Indústria,</w:t>
      </w:r>
      <w:r w:rsidR="001C488B" w:rsidRPr="00DF41EE">
        <w:rPr>
          <w:rFonts w:ascii="Arial" w:hAnsi="Arial" w:cs="Arial"/>
          <w:spacing w:val="-6"/>
          <w:sz w:val="24"/>
          <w:szCs w:val="24"/>
        </w:rPr>
        <w:t xml:space="preserve"> </w:t>
      </w:r>
      <w:r w:rsidR="001C488B" w:rsidRPr="00DF41EE">
        <w:rPr>
          <w:rFonts w:ascii="Arial" w:hAnsi="Arial" w:cs="Arial"/>
          <w:sz w:val="24"/>
          <w:szCs w:val="24"/>
        </w:rPr>
        <w:t>Editais</w:t>
      </w:r>
      <w:r w:rsidR="001C488B" w:rsidRPr="00DF41EE">
        <w:rPr>
          <w:rFonts w:ascii="Arial" w:hAnsi="Arial" w:cs="Arial"/>
          <w:spacing w:val="-6"/>
          <w:sz w:val="24"/>
          <w:szCs w:val="24"/>
        </w:rPr>
        <w:t xml:space="preserve"> </w:t>
      </w:r>
      <w:r w:rsidR="001C488B" w:rsidRPr="00DF41EE">
        <w:rPr>
          <w:rFonts w:ascii="Arial" w:hAnsi="Arial" w:cs="Arial"/>
          <w:sz w:val="24"/>
          <w:szCs w:val="24"/>
        </w:rPr>
        <w:t>de</w:t>
      </w:r>
      <w:r w:rsidR="001C488B" w:rsidRPr="00DF41EE">
        <w:rPr>
          <w:rFonts w:ascii="Arial" w:hAnsi="Arial" w:cs="Arial"/>
          <w:spacing w:val="-7"/>
          <w:sz w:val="24"/>
          <w:szCs w:val="24"/>
        </w:rPr>
        <w:t xml:space="preserve"> </w:t>
      </w:r>
      <w:r w:rsidR="001C488B" w:rsidRPr="00DF41EE">
        <w:rPr>
          <w:rFonts w:ascii="Arial" w:hAnsi="Arial" w:cs="Arial"/>
          <w:sz w:val="24"/>
          <w:szCs w:val="24"/>
        </w:rPr>
        <w:t>Fomentos</w:t>
      </w:r>
      <w:r w:rsidR="001C488B" w:rsidRPr="00DF41EE">
        <w:rPr>
          <w:rFonts w:ascii="Arial" w:hAnsi="Arial" w:cs="Arial"/>
          <w:spacing w:val="-6"/>
          <w:sz w:val="24"/>
          <w:szCs w:val="24"/>
        </w:rPr>
        <w:t xml:space="preserve"> </w:t>
      </w:r>
      <w:r w:rsidR="001C488B" w:rsidRPr="00DF41EE">
        <w:rPr>
          <w:rFonts w:ascii="Arial" w:hAnsi="Arial" w:cs="Arial"/>
          <w:sz w:val="24"/>
          <w:szCs w:val="24"/>
        </w:rPr>
        <w:t>de</w:t>
      </w:r>
      <w:r w:rsidR="001C488B" w:rsidRPr="00DF41EE">
        <w:rPr>
          <w:rFonts w:ascii="Arial" w:hAnsi="Arial" w:cs="Arial"/>
          <w:spacing w:val="-7"/>
          <w:sz w:val="24"/>
          <w:szCs w:val="24"/>
        </w:rPr>
        <w:t xml:space="preserve"> </w:t>
      </w:r>
      <w:r w:rsidR="001C488B" w:rsidRPr="00DF41EE">
        <w:rPr>
          <w:rFonts w:ascii="Arial" w:hAnsi="Arial" w:cs="Arial"/>
          <w:sz w:val="24"/>
          <w:szCs w:val="24"/>
        </w:rPr>
        <w:t>agências,</w:t>
      </w:r>
      <w:r w:rsidR="001C488B" w:rsidRPr="00DF41EE">
        <w:rPr>
          <w:rFonts w:ascii="Arial" w:hAnsi="Arial" w:cs="Arial"/>
          <w:spacing w:val="-10"/>
          <w:sz w:val="24"/>
          <w:szCs w:val="24"/>
        </w:rPr>
        <w:t xml:space="preserve"> </w:t>
      </w:r>
      <w:r w:rsidR="001C488B" w:rsidRPr="00081B47">
        <w:rPr>
          <w:rFonts w:ascii="Arial" w:hAnsi="Arial" w:cs="Arial"/>
          <w:spacing w:val="-10"/>
          <w:sz w:val="24"/>
          <w:szCs w:val="24"/>
        </w:rPr>
        <w:t>incentivos fiscais (Lei do Bem e Lei de Informática)</w:t>
      </w:r>
      <w:r w:rsidR="001C488B">
        <w:rPr>
          <w:rFonts w:ascii="Arial" w:hAnsi="Arial" w:cs="Arial"/>
          <w:spacing w:val="-10"/>
          <w:sz w:val="24"/>
          <w:szCs w:val="24"/>
        </w:rPr>
        <w:t xml:space="preserve">, </w:t>
      </w:r>
      <w:r w:rsidR="001C488B" w:rsidRPr="00DF41EE">
        <w:rPr>
          <w:rFonts w:ascii="Arial" w:hAnsi="Arial" w:cs="Arial"/>
          <w:sz w:val="24"/>
          <w:szCs w:val="24"/>
        </w:rPr>
        <w:t xml:space="preserve">etc, </w:t>
      </w:r>
      <w:r w:rsidR="001C488B" w:rsidRPr="00725D65">
        <w:rPr>
          <w:rFonts w:ascii="Arial" w:hAnsi="Arial" w:cs="Arial"/>
          <w:sz w:val="24"/>
          <w:szCs w:val="24"/>
        </w:rPr>
        <w:t>incluindo os recursos aportados pelas entidades de fo</w:t>
      </w:r>
      <w:r w:rsidR="001C488B">
        <w:rPr>
          <w:rFonts w:ascii="Arial" w:hAnsi="Arial" w:cs="Arial"/>
          <w:sz w:val="24"/>
          <w:szCs w:val="24"/>
        </w:rPr>
        <w:t xml:space="preserve">mento, </w:t>
      </w:r>
      <w:r w:rsidR="001C488B" w:rsidRPr="00D1393A">
        <w:rPr>
          <w:rFonts w:ascii="Arial" w:hAnsi="Arial" w:cs="Arial"/>
          <w:sz w:val="24"/>
          <w:szCs w:val="24"/>
        </w:rPr>
        <w:t>possibilitando a execução dos projetos em parceria com o</w:t>
      </w:r>
      <w:r w:rsidR="001C488B" w:rsidRPr="00D1393A">
        <w:rPr>
          <w:rFonts w:ascii="Arial" w:hAnsi="Arial" w:cs="Arial"/>
          <w:spacing w:val="-3"/>
          <w:sz w:val="24"/>
          <w:szCs w:val="24"/>
        </w:rPr>
        <w:t xml:space="preserve"> </w:t>
      </w:r>
      <w:r w:rsidR="001C488B" w:rsidRPr="00D1393A">
        <w:rPr>
          <w:rFonts w:ascii="Arial" w:hAnsi="Arial" w:cs="Arial"/>
          <w:sz w:val="24"/>
          <w:szCs w:val="24"/>
        </w:rPr>
        <w:t xml:space="preserve">SENAI/DR-CE. </w:t>
      </w:r>
    </w:p>
    <w:p w14:paraId="511BB2F7" w14:textId="5ABD3C40" w:rsidR="005A054E" w:rsidRPr="00122EF2" w:rsidRDefault="005A054E" w:rsidP="00A03160">
      <w:pPr>
        <w:pStyle w:val="PargrafodaLista"/>
        <w:tabs>
          <w:tab w:val="left" w:pos="1825"/>
        </w:tabs>
        <w:ind w:left="0"/>
        <w:rPr>
          <w:rFonts w:ascii="Arial" w:hAnsi="Arial" w:cs="Arial"/>
          <w:sz w:val="24"/>
          <w:szCs w:val="24"/>
        </w:rPr>
      </w:pPr>
    </w:p>
    <w:p w14:paraId="332B249F" w14:textId="77798594" w:rsidR="00805897" w:rsidRPr="00FE61D5" w:rsidRDefault="00805897" w:rsidP="00A03160">
      <w:pPr>
        <w:tabs>
          <w:tab w:val="left" w:pos="1825"/>
        </w:tabs>
        <w:ind w:right="695"/>
        <w:rPr>
          <w:rFonts w:ascii="Arial" w:hAnsi="Arial" w:cs="Arial"/>
          <w:b/>
        </w:rPr>
      </w:pPr>
      <w:r w:rsidRPr="00FE61D5">
        <w:rPr>
          <w:rFonts w:ascii="Arial" w:hAnsi="Arial" w:cs="Arial"/>
          <w:b/>
        </w:rPr>
        <w:t>8.</w:t>
      </w:r>
      <w:r>
        <w:rPr>
          <w:rFonts w:ascii="Arial" w:hAnsi="Arial" w:cs="Arial"/>
        </w:rPr>
        <w:t xml:space="preserve"> </w:t>
      </w:r>
      <w:r w:rsidR="003F1F3C">
        <w:rPr>
          <w:rFonts w:ascii="Arial" w:hAnsi="Arial" w:cs="Arial"/>
          <w:b/>
          <w:shd w:val="clear" w:color="auto" w:fill="FFFFFF"/>
        </w:rPr>
        <w:t>RESPONSABILIDADES DO SENAI-DR/</w:t>
      </w:r>
      <w:r w:rsidRPr="00FE61D5">
        <w:rPr>
          <w:rFonts w:ascii="Arial" w:hAnsi="Arial" w:cs="Arial"/>
          <w:b/>
          <w:shd w:val="clear" w:color="auto" w:fill="FFFFFF"/>
        </w:rPr>
        <w:t>CE</w:t>
      </w:r>
      <w:r w:rsidRPr="00FE61D5">
        <w:rPr>
          <w:rFonts w:ascii="Arial" w:hAnsi="Arial" w:cs="Arial"/>
          <w:b/>
          <w:shd w:val="clear" w:color="auto" w:fill="FFFFFF"/>
        </w:rPr>
        <w:tab/>
      </w:r>
    </w:p>
    <w:p w14:paraId="1928B577" w14:textId="77777777" w:rsidR="00805897" w:rsidRPr="00726FCA" w:rsidRDefault="00805897" w:rsidP="00A03160">
      <w:pPr>
        <w:pStyle w:val="Corpodetexto"/>
        <w:jc w:val="both"/>
        <w:rPr>
          <w:rFonts w:ascii="Arial" w:hAnsi="Arial" w:cs="Arial"/>
          <w:sz w:val="24"/>
          <w:szCs w:val="24"/>
        </w:rPr>
      </w:pPr>
    </w:p>
    <w:p w14:paraId="49C65791" w14:textId="68931445" w:rsidR="00805897" w:rsidRPr="00726FCA" w:rsidRDefault="00805897" w:rsidP="00A03160">
      <w:pPr>
        <w:pStyle w:val="PargrafodaLista"/>
        <w:tabs>
          <w:tab w:val="left" w:pos="1824"/>
        </w:tabs>
        <w:ind w:left="0"/>
        <w:rPr>
          <w:rFonts w:ascii="Arial" w:hAnsi="Arial" w:cs="Arial"/>
          <w:sz w:val="24"/>
          <w:szCs w:val="24"/>
        </w:rPr>
      </w:pPr>
      <w:r w:rsidRPr="00726FCA">
        <w:rPr>
          <w:rFonts w:ascii="Arial" w:hAnsi="Arial" w:cs="Arial"/>
          <w:sz w:val="24"/>
          <w:szCs w:val="24"/>
        </w:rPr>
        <w:t xml:space="preserve">O </w:t>
      </w:r>
      <w:r w:rsidR="003F1F3C">
        <w:rPr>
          <w:rFonts w:ascii="Arial" w:hAnsi="Arial" w:cs="Arial"/>
          <w:sz w:val="24"/>
          <w:szCs w:val="24"/>
        </w:rPr>
        <w:t>SENAI-DR/CE</w:t>
      </w:r>
      <w:r w:rsidRPr="00726FCA">
        <w:rPr>
          <w:rFonts w:ascii="Arial" w:hAnsi="Arial" w:cs="Arial"/>
          <w:spacing w:val="-1"/>
          <w:sz w:val="24"/>
          <w:szCs w:val="24"/>
        </w:rPr>
        <w:t xml:space="preserve"> </w:t>
      </w:r>
      <w:r w:rsidRPr="00726FCA">
        <w:rPr>
          <w:rFonts w:ascii="Arial" w:hAnsi="Arial" w:cs="Arial"/>
          <w:sz w:val="24"/>
          <w:szCs w:val="24"/>
        </w:rPr>
        <w:t>compromete-se</w:t>
      </w:r>
      <w:r>
        <w:rPr>
          <w:rFonts w:ascii="Arial" w:hAnsi="Arial" w:cs="Arial"/>
          <w:sz w:val="24"/>
          <w:szCs w:val="24"/>
        </w:rPr>
        <w:t xml:space="preserve"> a</w:t>
      </w:r>
      <w:r w:rsidRPr="00726FCA">
        <w:rPr>
          <w:rFonts w:ascii="Arial" w:hAnsi="Arial" w:cs="Arial"/>
          <w:sz w:val="24"/>
          <w:szCs w:val="24"/>
        </w:rPr>
        <w:t>:</w:t>
      </w:r>
    </w:p>
    <w:p w14:paraId="591A3E80" w14:textId="77777777" w:rsidR="00805897" w:rsidRPr="00726FCA" w:rsidRDefault="00805897" w:rsidP="00A03160">
      <w:pPr>
        <w:pStyle w:val="Corpodetexto"/>
        <w:jc w:val="both"/>
        <w:rPr>
          <w:rFonts w:ascii="Arial" w:hAnsi="Arial" w:cs="Arial"/>
          <w:sz w:val="24"/>
          <w:szCs w:val="24"/>
        </w:rPr>
      </w:pPr>
    </w:p>
    <w:p w14:paraId="5EDC92C2" w14:textId="77777777" w:rsidR="00805897" w:rsidRPr="00726FCA" w:rsidRDefault="00805897" w:rsidP="00A03160">
      <w:pPr>
        <w:pStyle w:val="PargrafodaLista"/>
        <w:tabs>
          <w:tab w:val="left" w:pos="2521"/>
        </w:tabs>
        <w:ind w:left="0"/>
        <w:rPr>
          <w:rFonts w:ascii="Arial" w:hAnsi="Arial" w:cs="Arial"/>
          <w:sz w:val="24"/>
          <w:szCs w:val="24"/>
        </w:rPr>
      </w:pPr>
      <w:r>
        <w:rPr>
          <w:rFonts w:ascii="Arial" w:hAnsi="Arial" w:cs="Arial"/>
          <w:sz w:val="24"/>
          <w:szCs w:val="24"/>
        </w:rPr>
        <w:t xml:space="preserve">a) </w:t>
      </w:r>
      <w:r w:rsidRPr="00726FCA">
        <w:rPr>
          <w:rFonts w:ascii="Arial" w:hAnsi="Arial" w:cs="Arial"/>
          <w:sz w:val="24"/>
          <w:szCs w:val="24"/>
        </w:rPr>
        <w:t>respeitar</w:t>
      </w:r>
      <w:r>
        <w:rPr>
          <w:rFonts w:ascii="Arial" w:hAnsi="Arial" w:cs="Arial"/>
          <w:sz w:val="24"/>
          <w:szCs w:val="24"/>
        </w:rPr>
        <w:t xml:space="preserve"> os preceitos preconizados nesta chamada</w:t>
      </w:r>
      <w:r w:rsidRPr="00726FCA">
        <w:rPr>
          <w:rFonts w:ascii="Arial" w:hAnsi="Arial" w:cs="Arial"/>
          <w:sz w:val="24"/>
          <w:szCs w:val="24"/>
        </w:rPr>
        <w:t xml:space="preserve"> e no Termo de</w:t>
      </w:r>
      <w:r w:rsidRPr="00726FCA">
        <w:rPr>
          <w:rFonts w:ascii="Arial" w:hAnsi="Arial" w:cs="Arial"/>
          <w:spacing w:val="-7"/>
          <w:sz w:val="24"/>
          <w:szCs w:val="24"/>
        </w:rPr>
        <w:t xml:space="preserve"> </w:t>
      </w:r>
      <w:r w:rsidRPr="00726FCA">
        <w:rPr>
          <w:rFonts w:ascii="Arial" w:hAnsi="Arial" w:cs="Arial"/>
          <w:sz w:val="24"/>
          <w:szCs w:val="24"/>
        </w:rPr>
        <w:t>Parceria;</w:t>
      </w:r>
    </w:p>
    <w:p w14:paraId="64316D6A" w14:textId="6B5B8BE1" w:rsidR="00122EF2" w:rsidRPr="00726FCA" w:rsidRDefault="00805897" w:rsidP="00A03160">
      <w:pPr>
        <w:pStyle w:val="PargrafodaLista"/>
        <w:tabs>
          <w:tab w:val="left" w:pos="2521"/>
        </w:tabs>
        <w:ind w:left="0"/>
        <w:rPr>
          <w:rFonts w:ascii="Arial" w:hAnsi="Arial" w:cs="Arial"/>
          <w:sz w:val="24"/>
          <w:szCs w:val="24"/>
        </w:rPr>
      </w:pPr>
      <w:r>
        <w:rPr>
          <w:rFonts w:ascii="Arial" w:hAnsi="Arial" w:cs="Arial"/>
          <w:sz w:val="24"/>
          <w:szCs w:val="24"/>
        </w:rPr>
        <w:t xml:space="preserve">b) </w:t>
      </w:r>
      <w:r w:rsidRPr="00726FCA">
        <w:rPr>
          <w:rFonts w:ascii="Arial" w:hAnsi="Arial" w:cs="Arial"/>
          <w:sz w:val="24"/>
          <w:szCs w:val="24"/>
        </w:rPr>
        <w:t>garantir o acesso da Empresa Parceira aos serviços e à infraestrutura física a ser</w:t>
      </w:r>
      <w:r>
        <w:rPr>
          <w:rFonts w:ascii="Arial" w:hAnsi="Arial" w:cs="Arial"/>
          <w:sz w:val="24"/>
          <w:szCs w:val="24"/>
        </w:rPr>
        <w:t>em</w:t>
      </w:r>
      <w:r w:rsidRPr="00726FCA">
        <w:rPr>
          <w:rFonts w:ascii="Arial" w:hAnsi="Arial" w:cs="Arial"/>
          <w:sz w:val="24"/>
          <w:szCs w:val="24"/>
        </w:rPr>
        <w:t xml:space="preserve"> disponibilizada</w:t>
      </w:r>
      <w:r>
        <w:rPr>
          <w:rFonts w:ascii="Arial" w:hAnsi="Arial" w:cs="Arial"/>
          <w:sz w:val="24"/>
          <w:szCs w:val="24"/>
        </w:rPr>
        <w:t>s</w:t>
      </w:r>
      <w:r w:rsidRPr="00726FCA">
        <w:rPr>
          <w:rFonts w:ascii="Arial" w:hAnsi="Arial" w:cs="Arial"/>
          <w:sz w:val="24"/>
          <w:szCs w:val="24"/>
        </w:rPr>
        <w:t xml:space="preserve">, em conformidade com o </w:t>
      </w:r>
      <w:r>
        <w:rPr>
          <w:rFonts w:ascii="Arial" w:hAnsi="Arial" w:cs="Arial"/>
          <w:sz w:val="24"/>
          <w:szCs w:val="24"/>
        </w:rPr>
        <w:t xml:space="preserve">que for </w:t>
      </w:r>
      <w:r w:rsidRPr="00726FCA">
        <w:rPr>
          <w:rFonts w:ascii="Arial" w:hAnsi="Arial" w:cs="Arial"/>
          <w:sz w:val="24"/>
          <w:szCs w:val="24"/>
        </w:rPr>
        <w:t xml:space="preserve">preconizado </w:t>
      </w:r>
      <w:r>
        <w:rPr>
          <w:rFonts w:ascii="Arial" w:hAnsi="Arial" w:cs="Arial"/>
          <w:sz w:val="24"/>
          <w:szCs w:val="24"/>
        </w:rPr>
        <w:t xml:space="preserve">na chamada e </w:t>
      </w:r>
      <w:r w:rsidRPr="00726FCA">
        <w:rPr>
          <w:rFonts w:ascii="Arial" w:hAnsi="Arial" w:cs="Arial"/>
          <w:sz w:val="24"/>
          <w:szCs w:val="24"/>
        </w:rPr>
        <w:t>no Termo de</w:t>
      </w:r>
      <w:r w:rsidRPr="00726FCA">
        <w:rPr>
          <w:rFonts w:ascii="Arial" w:hAnsi="Arial" w:cs="Arial"/>
          <w:spacing w:val="-10"/>
          <w:sz w:val="24"/>
          <w:szCs w:val="24"/>
        </w:rPr>
        <w:t xml:space="preserve"> </w:t>
      </w:r>
      <w:r w:rsidRPr="00726FCA">
        <w:rPr>
          <w:rFonts w:ascii="Arial" w:hAnsi="Arial" w:cs="Arial"/>
          <w:sz w:val="24"/>
          <w:szCs w:val="24"/>
        </w:rPr>
        <w:t>Parceria;</w:t>
      </w:r>
    </w:p>
    <w:p w14:paraId="7639F1BB" w14:textId="59936D91" w:rsidR="00805897" w:rsidRDefault="00805897" w:rsidP="00A03160">
      <w:pPr>
        <w:pStyle w:val="PargrafodaLista"/>
        <w:tabs>
          <w:tab w:val="left" w:pos="2521"/>
        </w:tabs>
        <w:ind w:left="0"/>
        <w:rPr>
          <w:rFonts w:ascii="Arial" w:hAnsi="Arial" w:cs="Arial"/>
          <w:sz w:val="24"/>
          <w:szCs w:val="24"/>
        </w:rPr>
      </w:pPr>
      <w:r>
        <w:rPr>
          <w:rFonts w:ascii="Arial" w:hAnsi="Arial" w:cs="Arial"/>
          <w:sz w:val="24"/>
          <w:szCs w:val="24"/>
        </w:rPr>
        <w:lastRenderedPageBreak/>
        <w:t xml:space="preserve">c) </w:t>
      </w:r>
      <w:r w:rsidRPr="00726FCA">
        <w:rPr>
          <w:rFonts w:ascii="Arial" w:hAnsi="Arial" w:cs="Arial"/>
          <w:sz w:val="24"/>
          <w:szCs w:val="24"/>
        </w:rPr>
        <w:t>prover conexão compartilhada de internet banda larga, com pacote variável</w:t>
      </w:r>
      <w:r>
        <w:rPr>
          <w:rFonts w:ascii="Arial" w:hAnsi="Arial" w:cs="Arial"/>
          <w:sz w:val="24"/>
          <w:szCs w:val="24"/>
        </w:rPr>
        <w:t>,</w:t>
      </w:r>
      <w:r w:rsidRPr="00726FCA">
        <w:rPr>
          <w:rFonts w:ascii="Arial" w:hAnsi="Arial" w:cs="Arial"/>
          <w:sz w:val="24"/>
          <w:szCs w:val="24"/>
        </w:rPr>
        <w:t xml:space="preserve"> compatível com a disponibilidade de infraestrutu</w:t>
      </w:r>
      <w:r>
        <w:rPr>
          <w:rFonts w:ascii="Arial" w:hAnsi="Arial" w:cs="Arial"/>
          <w:sz w:val="24"/>
          <w:szCs w:val="24"/>
        </w:rPr>
        <w:t>ra de telecomunicações do ISTEMM</w:t>
      </w:r>
      <w:r w:rsidRPr="00726FCA">
        <w:rPr>
          <w:rFonts w:ascii="Arial" w:hAnsi="Arial" w:cs="Arial"/>
          <w:sz w:val="24"/>
          <w:szCs w:val="24"/>
        </w:rPr>
        <w:t>, cabendo realçar que o fornecimento de conectividade está condicionado a oscilações de qualidade de sinal por parte da(s) operadora(s)</w:t>
      </w:r>
      <w:r w:rsidRPr="00726FCA">
        <w:rPr>
          <w:rFonts w:ascii="Arial" w:hAnsi="Arial" w:cs="Arial"/>
          <w:spacing w:val="-5"/>
          <w:sz w:val="24"/>
          <w:szCs w:val="24"/>
        </w:rPr>
        <w:t xml:space="preserve"> </w:t>
      </w:r>
      <w:r w:rsidRPr="00726FCA">
        <w:rPr>
          <w:rFonts w:ascii="Arial" w:hAnsi="Arial" w:cs="Arial"/>
          <w:sz w:val="24"/>
          <w:szCs w:val="24"/>
        </w:rPr>
        <w:t>contratada(s);</w:t>
      </w:r>
    </w:p>
    <w:p w14:paraId="27FB7744" w14:textId="77777777" w:rsidR="00805897" w:rsidRPr="00726FCA" w:rsidRDefault="00805897" w:rsidP="00A03160">
      <w:pPr>
        <w:pStyle w:val="PargrafodaLista"/>
        <w:tabs>
          <w:tab w:val="left" w:pos="2521"/>
        </w:tabs>
        <w:ind w:left="0"/>
        <w:rPr>
          <w:rFonts w:ascii="Arial" w:hAnsi="Arial" w:cs="Arial"/>
          <w:sz w:val="24"/>
          <w:szCs w:val="24"/>
        </w:rPr>
      </w:pPr>
      <w:r w:rsidRPr="006D795C">
        <w:rPr>
          <w:rFonts w:ascii="Arial" w:hAnsi="Arial" w:cs="Arial"/>
          <w:sz w:val="24"/>
          <w:szCs w:val="24"/>
        </w:rPr>
        <w:t>d) alocar pessoal devidamente capacitado, viabilizando a oferta de serviços de assessoria consultiva junto à Empresa</w:t>
      </w:r>
      <w:r w:rsidRPr="006D795C">
        <w:rPr>
          <w:rFonts w:ascii="Arial" w:hAnsi="Arial" w:cs="Arial"/>
          <w:spacing w:val="-7"/>
          <w:sz w:val="24"/>
          <w:szCs w:val="24"/>
        </w:rPr>
        <w:t xml:space="preserve"> </w:t>
      </w:r>
      <w:r w:rsidRPr="006D795C">
        <w:rPr>
          <w:rFonts w:ascii="Arial" w:hAnsi="Arial" w:cs="Arial"/>
          <w:sz w:val="24"/>
          <w:szCs w:val="24"/>
        </w:rPr>
        <w:t>Parceira;</w:t>
      </w:r>
    </w:p>
    <w:p w14:paraId="751B2791" w14:textId="77777777" w:rsidR="00805897" w:rsidRPr="00726FCA" w:rsidRDefault="00805897" w:rsidP="00A03160">
      <w:pPr>
        <w:pStyle w:val="PargrafodaLista"/>
        <w:tabs>
          <w:tab w:val="left" w:pos="2521"/>
        </w:tabs>
        <w:ind w:left="0"/>
        <w:rPr>
          <w:rFonts w:ascii="Arial" w:hAnsi="Arial" w:cs="Arial"/>
          <w:sz w:val="24"/>
          <w:szCs w:val="24"/>
        </w:rPr>
      </w:pPr>
      <w:r>
        <w:rPr>
          <w:rFonts w:ascii="Arial" w:hAnsi="Arial" w:cs="Arial"/>
          <w:sz w:val="24"/>
          <w:szCs w:val="24"/>
        </w:rPr>
        <w:t xml:space="preserve">e) </w:t>
      </w:r>
      <w:r w:rsidRPr="00726FCA">
        <w:rPr>
          <w:rFonts w:ascii="Arial" w:hAnsi="Arial" w:cs="Arial"/>
          <w:sz w:val="24"/>
          <w:szCs w:val="24"/>
        </w:rPr>
        <w:t>prestar</w:t>
      </w:r>
      <w:r w:rsidRPr="00726FCA">
        <w:rPr>
          <w:rFonts w:ascii="Arial" w:hAnsi="Arial" w:cs="Arial"/>
          <w:spacing w:val="-5"/>
          <w:sz w:val="24"/>
          <w:szCs w:val="24"/>
        </w:rPr>
        <w:t xml:space="preserve"> </w:t>
      </w:r>
      <w:r w:rsidRPr="00726FCA">
        <w:rPr>
          <w:rFonts w:ascii="Arial" w:hAnsi="Arial" w:cs="Arial"/>
          <w:sz w:val="24"/>
          <w:szCs w:val="24"/>
        </w:rPr>
        <w:t>serviços</w:t>
      </w:r>
      <w:r w:rsidRPr="00726FCA">
        <w:rPr>
          <w:rFonts w:ascii="Arial" w:hAnsi="Arial" w:cs="Arial"/>
          <w:spacing w:val="-5"/>
          <w:sz w:val="24"/>
          <w:szCs w:val="24"/>
        </w:rPr>
        <w:t xml:space="preserve"> </w:t>
      </w:r>
      <w:r w:rsidRPr="00726FCA">
        <w:rPr>
          <w:rFonts w:ascii="Arial" w:hAnsi="Arial" w:cs="Arial"/>
          <w:sz w:val="24"/>
          <w:szCs w:val="24"/>
        </w:rPr>
        <w:t>de</w:t>
      </w:r>
      <w:r w:rsidRPr="00726FCA">
        <w:rPr>
          <w:rFonts w:ascii="Arial" w:hAnsi="Arial" w:cs="Arial"/>
          <w:spacing w:val="-4"/>
          <w:sz w:val="24"/>
          <w:szCs w:val="24"/>
        </w:rPr>
        <w:t xml:space="preserve"> </w:t>
      </w:r>
      <w:r w:rsidRPr="00726FCA">
        <w:rPr>
          <w:rFonts w:ascii="Arial" w:hAnsi="Arial" w:cs="Arial"/>
          <w:sz w:val="24"/>
          <w:szCs w:val="24"/>
        </w:rPr>
        <w:t>apoio</w:t>
      </w:r>
      <w:r w:rsidRPr="00726FCA">
        <w:rPr>
          <w:rFonts w:ascii="Arial" w:hAnsi="Arial" w:cs="Arial"/>
          <w:spacing w:val="-6"/>
          <w:sz w:val="24"/>
          <w:szCs w:val="24"/>
        </w:rPr>
        <w:t xml:space="preserve"> </w:t>
      </w:r>
      <w:r w:rsidRPr="00726FCA">
        <w:rPr>
          <w:rFonts w:ascii="Arial" w:hAnsi="Arial" w:cs="Arial"/>
          <w:sz w:val="24"/>
          <w:szCs w:val="24"/>
        </w:rPr>
        <w:t>e</w:t>
      </w:r>
      <w:r w:rsidRPr="00726FCA">
        <w:rPr>
          <w:rFonts w:ascii="Arial" w:hAnsi="Arial" w:cs="Arial"/>
          <w:spacing w:val="-7"/>
          <w:sz w:val="24"/>
          <w:szCs w:val="24"/>
        </w:rPr>
        <w:t xml:space="preserve"> </w:t>
      </w:r>
      <w:r w:rsidRPr="00726FCA">
        <w:rPr>
          <w:rFonts w:ascii="Arial" w:hAnsi="Arial" w:cs="Arial"/>
          <w:sz w:val="24"/>
          <w:szCs w:val="24"/>
        </w:rPr>
        <w:t>suporte</w:t>
      </w:r>
      <w:r w:rsidRPr="00726FCA">
        <w:rPr>
          <w:rFonts w:ascii="Arial" w:hAnsi="Arial" w:cs="Arial"/>
          <w:spacing w:val="-4"/>
          <w:sz w:val="24"/>
          <w:szCs w:val="24"/>
        </w:rPr>
        <w:t xml:space="preserve"> </w:t>
      </w:r>
      <w:r w:rsidRPr="00726FCA">
        <w:rPr>
          <w:rFonts w:ascii="Arial" w:hAnsi="Arial" w:cs="Arial"/>
          <w:sz w:val="24"/>
          <w:szCs w:val="24"/>
        </w:rPr>
        <w:t>à</w:t>
      </w:r>
      <w:r w:rsidRPr="00726FCA">
        <w:rPr>
          <w:rFonts w:ascii="Arial" w:hAnsi="Arial" w:cs="Arial"/>
          <w:spacing w:val="-6"/>
          <w:sz w:val="24"/>
          <w:szCs w:val="24"/>
        </w:rPr>
        <w:t xml:space="preserve"> </w:t>
      </w:r>
      <w:r w:rsidRPr="00726FCA">
        <w:rPr>
          <w:rFonts w:ascii="Arial" w:hAnsi="Arial" w:cs="Arial"/>
          <w:sz w:val="24"/>
          <w:szCs w:val="24"/>
        </w:rPr>
        <w:t>Empresa</w:t>
      </w:r>
      <w:r w:rsidRPr="00726FCA">
        <w:rPr>
          <w:rFonts w:ascii="Arial" w:hAnsi="Arial" w:cs="Arial"/>
          <w:spacing w:val="-4"/>
          <w:sz w:val="24"/>
          <w:szCs w:val="24"/>
        </w:rPr>
        <w:t xml:space="preserve"> </w:t>
      </w:r>
      <w:r w:rsidRPr="00726FCA">
        <w:rPr>
          <w:rFonts w:ascii="Arial" w:hAnsi="Arial" w:cs="Arial"/>
          <w:sz w:val="24"/>
          <w:szCs w:val="24"/>
        </w:rPr>
        <w:t>Parceira,</w:t>
      </w:r>
      <w:r w:rsidRPr="00726FCA">
        <w:rPr>
          <w:rFonts w:ascii="Arial" w:hAnsi="Arial" w:cs="Arial"/>
          <w:spacing w:val="-5"/>
          <w:sz w:val="24"/>
          <w:szCs w:val="24"/>
        </w:rPr>
        <w:t xml:space="preserve"> </w:t>
      </w:r>
      <w:r w:rsidRPr="00726FCA">
        <w:rPr>
          <w:rFonts w:ascii="Arial" w:hAnsi="Arial" w:cs="Arial"/>
          <w:sz w:val="24"/>
          <w:szCs w:val="24"/>
        </w:rPr>
        <w:t>mediando</w:t>
      </w:r>
      <w:r w:rsidRPr="00726FCA">
        <w:rPr>
          <w:rFonts w:ascii="Arial" w:hAnsi="Arial" w:cs="Arial"/>
          <w:spacing w:val="-6"/>
          <w:sz w:val="24"/>
          <w:szCs w:val="24"/>
        </w:rPr>
        <w:t xml:space="preserve"> </w:t>
      </w:r>
      <w:r w:rsidRPr="00726FCA">
        <w:rPr>
          <w:rFonts w:ascii="Arial" w:hAnsi="Arial" w:cs="Arial"/>
          <w:sz w:val="24"/>
          <w:szCs w:val="24"/>
        </w:rPr>
        <w:t>e</w:t>
      </w:r>
      <w:r w:rsidRPr="00726FCA">
        <w:rPr>
          <w:rFonts w:ascii="Arial" w:hAnsi="Arial" w:cs="Arial"/>
          <w:spacing w:val="-7"/>
          <w:sz w:val="24"/>
          <w:szCs w:val="24"/>
        </w:rPr>
        <w:t xml:space="preserve"> </w:t>
      </w:r>
      <w:r w:rsidRPr="00726FCA">
        <w:rPr>
          <w:rFonts w:ascii="Arial" w:hAnsi="Arial" w:cs="Arial"/>
          <w:sz w:val="24"/>
          <w:szCs w:val="24"/>
        </w:rPr>
        <w:t>facilitando</w:t>
      </w:r>
      <w:r w:rsidRPr="00726FCA">
        <w:rPr>
          <w:rFonts w:ascii="Arial" w:hAnsi="Arial" w:cs="Arial"/>
          <w:spacing w:val="-1"/>
          <w:sz w:val="24"/>
          <w:szCs w:val="24"/>
        </w:rPr>
        <w:t xml:space="preserve"> </w:t>
      </w:r>
      <w:r w:rsidRPr="00726FCA">
        <w:rPr>
          <w:rFonts w:ascii="Arial" w:hAnsi="Arial" w:cs="Arial"/>
          <w:sz w:val="24"/>
          <w:szCs w:val="24"/>
        </w:rPr>
        <w:t>seu</w:t>
      </w:r>
      <w:r w:rsidRPr="00726FCA">
        <w:rPr>
          <w:rFonts w:ascii="Arial" w:hAnsi="Arial" w:cs="Arial"/>
          <w:spacing w:val="-3"/>
          <w:sz w:val="24"/>
          <w:szCs w:val="24"/>
        </w:rPr>
        <w:t xml:space="preserve"> </w:t>
      </w:r>
      <w:r w:rsidRPr="00726FCA">
        <w:rPr>
          <w:rFonts w:ascii="Arial" w:hAnsi="Arial" w:cs="Arial"/>
          <w:sz w:val="24"/>
          <w:szCs w:val="24"/>
        </w:rPr>
        <w:t>acesso a mercados e</w:t>
      </w:r>
      <w:r w:rsidRPr="00726FCA">
        <w:rPr>
          <w:rFonts w:ascii="Arial" w:hAnsi="Arial" w:cs="Arial"/>
          <w:spacing w:val="-3"/>
          <w:sz w:val="24"/>
          <w:szCs w:val="24"/>
        </w:rPr>
        <w:t xml:space="preserve"> </w:t>
      </w:r>
      <w:r w:rsidRPr="00726FCA">
        <w:rPr>
          <w:rFonts w:ascii="Arial" w:hAnsi="Arial" w:cs="Arial"/>
          <w:sz w:val="24"/>
          <w:szCs w:val="24"/>
        </w:rPr>
        <w:t>instituições;</w:t>
      </w:r>
    </w:p>
    <w:p w14:paraId="2DC9EAE6" w14:textId="042DF519" w:rsidR="00805897" w:rsidRPr="00F70176" w:rsidRDefault="00805897" w:rsidP="00A03160">
      <w:pPr>
        <w:pStyle w:val="PargrafodaLista"/>
        <w:tabs>
          <w:tab w:val="left" w:pos="2521"/>
        </w:tabs>
        <w:ind w:left="0"/>
        <w:rPr>
          <w:rFonts w:ascii="Arial" w:hAnsi="Arial" w:cs="Arial"/>
          <w:sz w:val="24"/>
          <w:szCs w:val="24"/>
        </w:rPr>
      </w:pPr>
      <w:r>
        <w:rPr>
          <w:rFonts w:ascii="Arial" w:hAnsi="Arial" w:cs="Arial"/>
          <w:sz w:val="24"/>
          <w:szCs w:val="24"/>
        </w:rPr>
        <w:t xml:space="preserve">f) </w:t>
      </w:r>
      <w:r w:rsidRPr="00F70176">
        <w:rPr>
          <w:rFonts w:ascii="Arial" w:hAnsi="Arial" w:cs="Arial"/>
          <w:sz w:val="24"/>
          <w:szCs w:val="24"/>
        </w:rPr>
        <w:t xml:space="preserve">facilitar a articulação de projetos e parcerias entre a Empresa Parceira e o </w:t>
      </w:r>
      <w:r w:rsidR="003F1F3C">
        <w:rPr>
          <w:rFonts w:ascii="Arial" w:hAnsi="Arial" w:cs="Arial"/>
          <w:sz w:val="24"/>
          <w:szCs w:val="24"/>
        </w:rPr>
        <w:t>SENAI-DR/CE</w:t>
      </w:r>
      <w:r w:rsidRPr="00F70176">
        <w:rPr>
          <w:rFonts w:ascii="Arial" w:hAnsi="Arial" w:cs="Arial"/>
          <w:sz w:val="24"/>
          <w:szCs w:val="24"/>
        </w:rPr>
        <w:t xml:space="preserve">, visando a potencialização de soluções inovadoras geradoras de valor para as partes, especialmente quando da viabilização de novos serviços, produtos e/ou processos com alto potencial </w:t>
      </w:r>
      <w:r>
        <w:rPr>
          <w:rFonts w:ascii="Arial" w:hAnsi="Arial" w:cs="Arial"/>
          <w:sz w:val="24"/>
          <w:szCs w:val="24"/>
        </w:rPr>
        <w:t xml:space="preserve">de </w:t>
      </w:r>
      <w:r w:rsidRPr="00F70176">
        <w:rPr>
          <w:rFonts w:ascii="Arial" w:hAnsi="Arial" w:cs="Arial"/>
          <w:sz w:val="24"/>
          <w:szCs w:val="24"/>
        </w:rPr>
        <w:t>impacto</w:t>
      </w:r>
      <w:r w:rsidRPr="00F70176">
        <w:rPr>
          <w:rFonts w:ascii="Arial" w:hAnsi="Arial" w:cs="Arial"/>
          <w:spacing w:val="-4"/>
          <w:sz w:val="24"/>
          <w:szCs w:val="24"/>
        </w:rPr>
        <w:t xml:space="preserve"> </w:t>
      </w:r>
      <w:r w:rsidRPr="00F70176">
        <w:rPr>
          <w:rFonts w:ascii="Arial" w:hAnsi="Arial" w:cs="Arial"/>
          <w:sz w:val="24"/>
          <w:szCs w:val="24"/>
        </w:rPr>
        <w:t>institucional;</w:t>
      </w:r>
    </w:p>
    <w:p w14:paraId="364551E5" w14:textId="77777777" w:rsidR="00805897" w:rsidRPr="00726FCA" w:rsidRDefault="00805897" w:rsidP="00A03160">
      <w:pPr>
        <w:pStyle w:val="PargrafodaLista"/>
        <w:tabs>
          <w:tab w:val="left" w:pos="2521"/>
        </w:tabs>
        <w:ind w:left="0"/>
        <w:rPr>
          <w:rFonts w:ascii="Arial" w:hAnsi="Arial" w:cs="Arial"/>
          <w:sz w:val="24"/>
          <w:szCs w:val="24"/>
        </w:rPr>
      </w:pPr>
      <w:r>
        <w:rPr>
          <w:rFonts w:ascii="Arial" w:hAnsi="Arial" w:cs="Arial"/>
          <w:sz w:val="24"/>
          <w:szCs w:val="24"/>
        </w:rPr>
        <w:t xml:space="preserve">g) </w:t>
      </w:r>
      <w:r w:rsidRPr="00726FCA">
        <w:rPr>
          <w:rFonts w:ascii="Arial" w:hAnsi="Arial" w:cs="Arial"/>
          <w:sz w:val="24"/>
          <w:szCs w:val="24"/>
        </w:rPr>
        <w:t>oferecer apoio à Empresa Parceira na busca de recursos e suporte na elaboração</w:t>
      </w:r>
      <w:r>
        <w:rPr>
          <w:rFonts w:ascii="Arial" w:hAnsi="Arial" w:cs="Arial"/>
          <w:sz w:val="24"/>
          <w:szCs w:val="24"/>
        </w:rPr>
        <w:t xml:space="preserve"> de projetos</w:t>
      </w:r>
      <w:r w:rsidRPr="00726FCA">
        <w:rPr>
          <w:rFonts w:ascii="Arial" w:hAnsi="Arial" w:cs="Arial"/>
          <w:sz w:val="24"/>
          <w:szCs w:val="24"/>
        </w:rPr>
        <w:t>;</w:t>
      </w:r>
    </w:p>
    <w:p w14:paraId="1C639DF4" w14:textId="6425EDCA" w:rsidR="00805897" w:rsidRPr="00726FCA" w:rsidRDefault="00805897" w:rsidP="00A03160">
      <w:pPr>
        <w:pStyle w:val="PargrafodaLista"/>
        <w:tabs>
          <w:tab w:val="left" w:pos="2521"/>
        </w:tabs>
        <w:ind w:left="0"/>
        <w:rPr>
          <w:rFonts w:ascii="Arial" w:hAnsi="Arial" w:cs="Arial"/>
          <w:sz w:val="24"/>
          <w:szCs w:val="24"/>
        </w:rPr>
      </w:pPr>
      <w:r>
        <w:rPr>
          <w:rFonts w:ascii="Arial" w:hAnsi="Arial" w:cs="Arial"/>
          <w:sz w:val="24"/>
          <w:szCs w:val="24"/>
        </w:rPr>
        <w:t xml:space="preserve">h) </w:t>
      </w:r>
      <w:r w:rsidRPr="00726FCA">
        <w:rPr>
          <w:rFonts w:ascii="Arial" w:hAnsi="Arial" w:cs="Arial"/>
          <w:sz w:val="24"/>
          <w:szCs w:val="24"/>
        </w:rPr>
        <w:t xml:space="preserve">disponibilizar à Empresa Parceira </w:t>
      </w:r>
      <w:r w:rsidRPr="00081B47">
        <w:rPr>
          <w:rFonts w:ascii="Arial" w:hAnsi="Arial" w:cs="Arial"/>
          <w:sz w:val="24"/>
          <w:szCs w:val="24"/>
        </w:rPr>
        <w:t xml:space="preserve">um espaço físico no Instituto SENAI de Tecnologia em </w:t>
      </w:r>
      <w:r>
        <w:rPr>
          <w:rFonts w:ascii="Arial" w:hAnsi="Arial" w:cs="Arial"/>
          <w:sz w:val="24"/>
          <w:szCs w:val="24"/>
        </w:rPr>
        <w:t>Eletrometalmecâ</w:t>
      </w:r>
      <w:r w:rsidRPr="00081B47">
        <w:rPr>
          <w:rFonts w:ascii="Arial" w:hAnsi="Arial" w:cs="Arial"/>
          <w:sz w:val="24"/>
          <w:szCs w:val="24"/>
        </w:rPr>
        <w:t>nica do Ceará</w:t>
      </w:r>
      <w:r w:rsidRPr="00726FCA">
        <w:rPr>
          <w:rFonts w:ascii="Arial" w:hAnsi="Arial" w:cs="Arial"/>
          <w:sz w:val="24"/>
          <w:szCs w:val="24"/>
        </w:rPr>
        <w:t>, para uso exclusivo, em horário comercial</w:t>
      </w:r>
      <w:r>
        <w:rPr>
          <w:rFonts w:ascii="Arial" w:hAnsi="Arial" w:cs="Arial"/>
          <w:sz w:val="24"/>
          <w:szCs w:val="24"/>
        </w:rPr>
        <w:t xml:space="preserve"> (08h às 17h)</w:t>
      </w:r>
      <w:r w:rsidRPr="00726FCA">
        <w:rPr>
          <w:rFonts w:ascii="Arial" w:hAnsi="Arial" w:cs="Arial"/>
          <w:sz w:val="24"/>
          <w:szCs w:val="24"/>
        </w:rPr>
        <w:t xml:space="preserve">, de segunda-feira a sexta- feira, no </w:t>
      </w:r>
      <w:r>
        <w:rPr>
          <w:rFonts w:ascii="Arial" w:hAnsi="Arial" w:cs="Arial"/>
          <w:sz w:val="24"/>
          <w:szCs w:val="24"/>
        </w:rPr>
        <w:t xml:space="preserve">Habitat de Inovação </w:t>
      </w:r>
      <w:r w:rsidR="003F1F3C">
        <w:rPr>
          <w:rFonts w:ascii="Arial" w:hAnsi="Arial" w:cs="Arial"/>
          <w:sz w:val="24"/>
          <w:szCs w:val="24"/>
        </w:rPr>
        <w:t>SENAI-DR/CE</w:t>
      </w:r>
      <w:r w:rsidRPr="00726FCA">
        <w:rPr>
          <w:rFonts w:ascii="Arial" w:hAnsi="Arial" w:cs="Arial"/>
          <w:sz w:val="24"/>
          <w:szCs w:val="24"/>
        </w:rPr>
        <w:t xml:space="preserve">, </w:t>
      </w:r>
      <w:r>
        <w:rPr>
          <w:rFonts w:ascii="Arial" w:hAnsi="Arial" w:cs="Arial"/>
          <w:sz w:val="24"/>
          <w:szCs w:val="24"/>
        </w:rPr>
        <w:t>localizado na Av. de Conto</w:t>
      </w:r>
      <w:r w:rsidRPr="00726FCA">
        <w:rPr>
          <w:rFonts w:ascii="Arial" w:hAnsi="Arial" w:cs="Arial"/>
          <w:sz w:val="24"/>
          <w:szCs w:val="24"/>
        </w:rPr>
        <w:t xml:space="preserve">rno, 1395 - Distrito Industrial I, Maracanaú - CE, </w:t>
      </w:r>
      <w:r w:rsidRPr="00081B47">
        <w:rPr>
          <w:rFonts w:ascii="Arial" w:hAnsi="Arial" w:cs="Arial"/>
          <w:sz w:val="24"/>
          <w:szCs w:val="24"/>
        </w:rPr>
        <w:t xml:space="preserve">CEP </w:t>
      </w:r>
      <w:r w:rsidRPr="00726FCA">
        <w:rPr>
          <w:rFonts w:ascii="Arial" w:hAnsi="Arial" w:cs="Arial"/>
          <w:sz w:val="24"/>
          <w:szCs w:val="24"/>
        </w:rPr>
        <w:t>61</w:t>
      </w:r>
      <w:r>
        <w:rPr>
          <w:rFonts w:ascii="Arial" w:hAnsi="Arial" w:cs="Arial"/>
          <w:sz w:val="24"/>
          <w:szCs w:val="24"/>
        </w:rPr>
        <w:t>.</w:t>
      </w:r>
      <w:r w:rsidRPr="00726FCA">
        <w:rPr>
          <w:rFonts w:ascii="Arial" w:hAnsi="Arial" w:cs="Arial"/>
          <w:sz w:val="24"/>
          <w:szCs w:val="24"/>
        </w:rPr>
        <w:t>939-160</w:t>
      </w:r>
      <w:r>
        <w:rPr>
          <w:rFonts w:ascii="Arial" w:hAnsi="Arial" w:cs="Arial"/>
          <w:sz w:val="24"/>
          <w:szCs w:val="24"/>
        </w:rPr>
        <w:t xml:space="preserve">, com a finalidade única e exclusivamente </w:t>
      </w:r>
      <w:r w:rsidRPr="00726FCA">
        <w:rPr>
          <w:rFonts w:ascii="Arial" w:hAnsi="Arial" w:cs="Arial"/>
          <w:sz w:val="24"/>
          <w:szCs w:val="24"/>
        </w:rPr>
        <w:t>para desenvolvimento de atividades de inovação</w:t>
      </w:r>
      <w:r>
        <w:rPr>
          <w:rFonts w:ascii="Arial" w:hAnsi="Arial" w:cs="Arial"/>
          <w:sz w:val="24"/>
          <w:szCs w:val="24"/>
        </w:rPr>
        <w:t xml:space="preserve"> e </w:t>
      </w:r>
      <w:r w:rsidRPr="00726FCA">
        <w:rPr>
          <w:rFonts w:ascii="Arial" w:hAnsi="Arial" w:cs="Arial"/>
          <w:sz w:val="24"/>
          <w:szCs w:val="24"/>
        </w:rPr>
        <w:t>tecnologia</w:t>
      </w:r>
      <w:r>
        <w:rPr>
          <w:rFonts w:ascii="Arial" w:hAnsi="Arial" w:cs="Arial"/>
          <w:sz w:val="24"/>
          <w:szCs w:val="24"/>
        </w:rPr>
        <w:t>, submetidas</w:t>
      </w:r>
      <w:r w:rsidRPr="00726FCA">
        <w:rPr>
          <w:rFonts w:ascii="Arial" w:hAnsi="Arial" w:cs="Arial"/>
          <w:sz w:val="24"/>
          <w:szCs w:val="24"/>
        </w:rPr>
        <w:t xml:space="preserve"> a este Edital de Chamada de Habitats</w:t>
      </w:r>
      <w:r w:rsidRPr="00726FCA">
        <w:rPr>
          <w:rFonts w:ascii="Arial" w:hAnsi="Arial" w:cs="Arial"/>
          <w:spacing w:val="8"/>
          <w:sz w:val="24"/>
          <w:szCs w:val="24"/>
        </w:rPr>
        <w:t xml:space="preserve"> </w:t>
      </w:r>
      <w:r w:rsidRPr="00726FCA">
        <w:rPr>
          <w:rFonts w:ascii="Arial" w:hAnsi="Arial" w:cs="Arial"/>
          <w:sz w:val="24"/>
          <w:szCs w:val="24"/>
        </w:rPr>
        <w:t>de Inovação;</w:t>
      </w:r>
    </w:p>
    <w:p w14:paraId="34AF525D" w14:textId="77777777" w:rsidR="00805897" w:rsidRPr="00726FCA" w:rsidRDefault="00805897" w:rsidP="00A03160">
      <w:pPr>
        <w:pStyle w:val="PargrafodaLista"/>
        <w:tabs>
          <w:tab w:val="left" w:pos="2520"/>
          <w:tab w:val="left" w:pos="2521"/>
        </w:tabs>
        <w:ind w:left="0"/>
        <w:rPr>
          <w:rFonts w:ascii="Arial" w:hAnsi="Arial" w:cs="Arial"/>
          <w:sz w:val="24"/>
          <w:szCs w:val="24"/>
        </w:rPr>
      </w:pPr>
      <w:r>
        <w:rPr>
          <w:rFonts w:ascii="Arial" w:hAnsi="Arial" w:cs="Arial"/>
          <w:sz w:val="24"/>
          <w:szCs w:val="24"/>
        </w:rPr>
        <w:t xml:space="preserve">i) </w:t>
      </w:r>
      <w:r w:rsidRPr="00726FCA">
        <w:rPr>
          <w:rFonts w:ascii="Arial" w:hAnsi="Arial" w:cs="Arial"/>
          <w:sz w:val="24"/>
          <w:szCs w:val="24"/>
        </w:rPr>
        <w:t>ofertar sala</w:t>
      </w:r>
      <w:r>
        <w:rPr>
          <w:rFonts w:ascii="Arial" w:hAnsi="Arial" w:cs="Arial"/>
          <w:sz w:val="24"/>
          <w:szCs w:val="24"/>
        </w:rPr>
        <w:t>s</w:t>
      </w:r>
      <w:r w:rsidRPr="00726FCA">
        <w:rPr>
          <w:rFonts w:ascii="Arial" w:hAnsi="Arial" w:cs="Arial"/>
          <w:sz w:val="24"/>
          <w:szCs w:val="24"/>
        </w:rPr>
        <w:t xml:space="preserve"> de reuniões compartilhada</w:t>
      </w:r>
      <w:r>
        <w:rPr>
          <w:rFonts w:ascii="Arial" w:hAnsi="Arial" w:cs="Arial"/>
          <w:sz w:val="24"/>
          <w:szCs w:val="24"/>
        </w:rPr>
        <w:t>s</w:t>
      </w:r>
      <w:r w:rsidRPr="00726FCA">
        <w:rPr>
          <w:rFonts w:ascii="Arial" w:hAnsi="Arial" w:cs="Arial"/>
          <w:sz w:val="24"/>
          <w:szCs w:val="24"/>
        </w:rPr>
        <w:t>, zelando por seu devido</w:t>
      </w:r>
      <w:r w:rsidRPr="00726FCA">
        <w:rPr>
          <w:rFonts w:ascii="Arial" w:hAnsi="Arial" w:cs="Arial"/>
          <w:spacing w:val="-9"/>
          <w:sz w:val="24"/>
          <w:szCs w:val="24"/>
        </w:rPr>
        <w:t xml:space="preserve"> </w:t>
      </w:r>
      <w:r w:rsidRPr="00726FCA">
        <w:rPr>
          <w:rFonts w:ascii="Arial" w:hAnsi="Arial" w:cs="Arial"/>
          <w:sz w:val="24"/>
          <w:szCs w:val="24"/>
        </w:rPr>
        <w:t>uso;</w:t>
      </w:r>
    </w:p>
    <w:p w14:paraId="44F78084" w14:textId="3FC0AD0F" w:rsidR="00805897" w:rsidRPr="00081B47" w:rsidRDefault="00805897" w:rsidP="00A03160">
      <w:pPr>
        <w:pStyle w:val="Corpodetexto"/>
        <w:tabs>
          <w:tab w:val="left" w:pos="2520"/>
        </w:tabs>
        <w:jc w:val="both"/>
        <w:rPr>
          <w:rFonts w:ascii="Arial" w:hAnsi="Arial" w:cs="Arial"/>
          <w:sz w:val="24"/>
          <w:szCs w:val="24"/>
        </w:rPr>
      </w:pPr>
      <w:r>
        <w:rPr>
          <w:rFonts w:ascii="Arial" w:hAnsi="Arial" w:cs="Arial"/>
          <w:sz w:val="24"/>
          <w:szCs w:val="24"/>
        </w:rPr>
        <w:t xml:space="preserve">j) </w:t>
      </w:r>
      <w:r w:rsidRPr="00081B47">
        <w:rPr>
          <w:rFonts w:ascii="Arial" w:hAnsi="Arial" w:cs="Arial"/>
          <w:sz w:val="24"/>
          <w:szCs w:val="24"/>
        </w:rPr>
        <w:t>orientar</w:t>
      </w:r>
      <w:r w:rsidRPr="00081B47">
        <w:rPr>
          <w:rFonts w:ascii="Arial" w:hAnsi="Arial" w:cs="Arial"/>
          <w:spacing w:val="-5"/>
          <w:sz w:val="24"/>
          <w:szCs w:val="24"/>
        </w:rPr>
        <w:t xml:space="preserve"> </w:t>
      </w:r>
      <w:r>
        <w:rPr>
          <w:rFonts w:ascii="Arial" w:hAnsi="Arial" w:cs="Arial"/>
          <w:sz w:val="24"/>
          <w:szCs w:val="24"/>
        </w:rPr>
        <w:t>a</w:t>
      </w:r>
      <w:r w:rsidRPr="00081B47">
        <w:rPr>
          <w:rFonts w:ascii="Arial" w:hAnsi="Arial" w:cs="Arial"/>
          <w:spacing w:val="-6"/>
          <w:sz w:val="24"/>
          <w:szCs w:val="24"/>
        </w:rPr>
        <w:t xml:space="preserve"> </w:t>
      </w:r>
      <w:r w:rsidRPr="00081B47">
        <w:rPr>
          <w:rFonts w:ascii="Arial" w:hAnsi="Arial" w:cs="Arial"/>
          <w:sz w:val="24"/>
          <w:szCs w:val="24"/>
        </w:rPr>
        <w:t>Empresa</w:t>
      </w:r>
      <w:r w:rsidRPr="00081B47">
        <w:rPr>
          <w:rFonts w:ascii="Arial" w:hAnsi="Arial" w:cs="Arial"/>
          <w:spacing w:val="-6"/>
          <w:sz w:val="24"/>
          <w:szCs w:val="24"/>
        </w:rPr>
        <w:t xml:space="preserve"> </w:t>
      </w:r>
      <w:r w:rsidRPr="00081B47">
        <w:rPr>
          <w:rFonts w:ascii="Arial" w:hAnsi="Arial" w:cs="Arial"/>
          <w:sz w:val="24"/>
          <w:szCs w:val="24"/>
        </w:rPr>
        <w:t>Parceira</w:t>
      </w:r>
      <w:r w:rsidRPr="00081B47">
        <w:rPr>
          <w:rFonts w:ascii="Arial" w:hAnsi="Arial" w:cs="Arial"/>
          <w:spacing w:val="-8"/>
          <w:sz w:val="24"/>
          <w:szCs w:val="24"/>
        </w:rPr>
        <w:t xml:space="preserve"> quanto </w:t>
      </w:r>
      <w:r>
        <w:rPr>
          <w:rFonts w:ascii="Arial" w:hAnsi="Arial" w:cs="Arial"/>
          <w:spacing w:val="-8"/>
          <w:sz w:val="24"/>
          <w:szCs w:val="24"/>
        </w:rPr>
        <w:t xml:space="preserve">às </w:t>
      </w:r>
      <w:r w:rsidRPr="00081B47">
        <w:rPr>
          <w:rFonts w:ascii="Arial" w:hAnsi="Arial" w:cs="Arial"/>
          <w:sz w:val="24"/>
          <w:szCs w:val="24"/>
        </w:rPr>
        <w:t>práticas</w:t>
      </w:r>
      <w:r w:rsidRPr="00081B47">
        <w:rPr>
          <w:rFonts w:ascii="Arial" w:hAnsi="Arial" w:cs="Arial"/>
          <w:spacing w:val="-5"/>
          <w:sz w:val="24"/>
          <w:szCs w:val="24"/>
        </w:rPr>
        <w:t xml:space="preserve"> </w:t>
      </w:r>
      <w:r w:rsidRPr="00081B47">
        <w:rPr>
          <w:rFonts w:ascii="Arial" w:hAnsi="Arial" w:cs="Arial"/>
          <w:sz w:val="24"/>
          <w:szCs w:val="24"/>
        </w:rPr>
        <w:t>adotadas</w:t>
      </w:r>
      <w:r w:rsidRPr="00081B47">
        <w:rPr>
          <w:rFonts w:ascii="Arial" w:hAnsi="Arial" w:cs="Arial"/>
          <w:spacing w:val="-6"/>
          <w:sz w:val="24"/>
          <w:szCs w:val="24"/>
        </w:rPr>
        <w:t xml:space="preserve"> </w:t>
      </w:r>
      <w:r w:rsidRPr="00081B47">
        <w:rPr>
          <w:rFonts w:ascii="Arial" w:hAnsi="Arial" w:cs="Arial"/>
          <w:sz w:val="24"/>
          <w:szCs w:val="24"/>
        </w:rPr>
        <w:t>para</w:t>
      </w:r>
      <w:r w:rsidRPr="00081B47">
        <w:rPr>
          <w:rFonts w:ascii="Arial" w:hAnsi="Arial" w:cs="Arial"/>
          <w:spacing w:val="-6"/>
          <w:sz w:val="24"/>
          <w:szCs w:val="24"/>
        </w:rPr>
        <w:t xml:space="preserve"> </w:t>
      </w:r>
      <w:r w:rsidRPr="00081B47">
        <w:rPr>
          <w:rFonts w:ascii="Arial" w:hAnsi="Arial" w:cs="Arial"/>
          <w:sz w:val="24"/>
          <w:szCs w:val="24"/>
        </w:rPr>
        <w:t>convivência</w:t>
      </w:r>
      <w:r w:rsidRPr="00081B47">
        <w:rPr>
          <w:rFonts w:ascii="Arial" w:hAnsi="Arial" w:cs="Arial"/>
          <w:spacing w:val="-7"/>
          <w:sz w:val="24"/>
          <w:szCs w:val="24"/>
        </w:rPr>
        <w:t xml:space="preserve"> </w:t>
      </w:r>
      <w:r w:rsidRPr="00081B47">
        <w:rPr>
          <w:rFonts w:ascii="Arial" w:hAnsi="Arial" w:cs="Arial"/>
          <w:sz w:val="24"/>
          <w:szCs w:val="24"/>
        </w:rPr>
        <w:t>e</w:t>
      </w:r>
      <w:r w:rsidRPr="00081B47">
        <w:rPr>
          <w:rFonts w:ascii="Arial" w:hAnsi="Arial" w:cs="Arial"/>
          <w:spacing w:val="-4"/>
          <w:sz w:val="24"/>
          <w:szCs w:val="24"/>
        </w:rPr>
        <w:t xml:space="preserve"> </w:t>
      </w:r>
      <w:r w:rsidRPr="00081B47">
        <w:rPr>
          <w:rFonts w:ascii="Arial" w:hAnsi="Arial" w:cs="Arial"/>
          <w:sz w:val="24"/>
          <w:szCs w:val="24"/>
        </w:rPr>
        <w:t xml:space="preserve">segurança nas dependências do </w:t>
      </w:r>
      <w:r w:rsidR="00E92B17">
        <w:rPr>
          <w:rFonts w:ascii="Arial" w:hAnsi="Arial" w:cs="Arial"/>
          <w:sz w:val="24"/>
          <w:szCs w:val="24"/>
        </w:rPr>
        <w:t>SENAI-DR/CE</w:t>
      </w:r>
      <w:r w:rsidRPr="00081B47">
        <w:rPr>
          <w:rFonts w:ascii="Arial" w:hAnsi="Arial" w:cs="Arial"/>
          <w:sz w:val="24"/>
          <w:szCs w:val="24"/>
        </w:rPr>
        <w:t>.</w:t>
      </w:r>
    </w:p>
    <w:p w14:paraId="6EB7ABB0" w14:textId="0E00A335" w:rsidR="00805897" w:rsidRPr="00726FCA" w:rsidRDefault="00805897" w:rsidP="00A03160">
      <w:pPr>
        <w:pStyle w:val="Corpodetexto"/>
        <w:jc w:val="both"/>
        <w:rPr>
          <w:rFonts w:ascii="Arial" w:hAnsi="Arial" w:cs="Arial"/>
          <w:sz w:val="24"/>
          <w:szCs w:val="24"/>
        </w:rPr>
      </w:pPr>
    </w:p>
    <w:p w14:paraId="174277E0" w14:textId="77777777" w:rsidR="00805897" w:rsidRPr="007950D4" w:rsidRDefault="00805897" w:rsidP="00A03160">
      <w:pPr>
        <w:tabs>
          <w:tab w:val="left" w:pos="1868"/>
        </w:tabs>
        <w:rPr>
          <w:rFonts w:ascii="Arial" w:hAnsi="Arial" w:cs="Arial"/>
          <w:b/>
        </w:rPr>
      </w:pPr>
      <w:r>
        <w:rPr>
          <w:rFonts w:ascii="Arial" w:hAnsi="Arial" w:cs="Arial"/>
          <w:b/>
        </w:rPr>
        <w:t xml:space="preserve">9. </w:t>
      </w:r>
      <w:r w:rsidRPr="007950D4">
        <w:rPr>
          <w:rFonts w:ascii="Arial" w:hAnsi="Arial" w:cs="Arial"/>
          <w:b/>
        </w:rPr>
        <w:t>BENEFÍCIOS DA</w:t>
      </w:r>
      <w:r w:rsidRPr="007950D4">
        <w:rPr>
          <w:rFonts w:ascii="Arial" w:hAnsi="Arial" w:cs="Arial"/>
          <w:b/>
          <w:spacing w:val="-1"/>
        </w:rPr>
        <w:t xml:space="preserve"> </w:t>
      </w:r>
      <w:r w:rsidRPr="007950D4">
        <w:rPr>
          <w:rFonts w:ascii="Arial" w:hAnsi="Arial" w:cs="Arial"/>
          <w:b/>
        </w:rPr>
        <w:t>CHAMADA</w:t>
      </w:r>
    </w:p>
    <w:p w14:paraId="6BFD8671" w14:textId="77777777" w:rsidR="00805897" w:rsidRDefault="00805897" w:rsidP="00BB7803">
      <w:pPr>
        <w:pStyle w:val="PargrafodaLista"/>
        <w:tabs>
          <w:tab w:val="left" w:pos="1440"/>
        </w:tabs>
        <w:ind w:left="0" w:right="-1"/>
        <w:rPr>
          <w:rFonts w:ascii="Arial" w:hAnsi="Arial" w:cs="Arial"/>
          <w:sz w:val="24"/>
          <w:szCs w:val="24"/>
        </w:rPr>
      </w:pPr>
    </w:p>
    <w:p w14:paraId="781B947C" w14:textId="77777777" w:rsidR="00805897" w:rsidRPr="00DF41EE" w:rsidRDefault="00805897" w:rsidP="00BB7803">
      <w:pPr>
        <w:pStyle w:val="PargrafodaLista"/>
        <w:tabs>
          <w:tab w:val="left" w:pos="1440"/>
        </w:tabs>
        <w:ind w:left="0" w:right="-1"/>
        <w:rPr>
          <w:rFonts w:ascii="Arial" w:hAnsi="Arial" w:cs="Arial"/>
          <w:sz w:val="24"/>
          <w:szCs w:val="24"/>
        </w:rPr>
      </w:pPr>
      <w:r>
        <w:rPr>
          <w:rFonts w:ascii="Arial" w:hAnsi="Arial" w:cs="Arial"/>
          <w:sz w:val="24"/>
          <w:szCs w:val="24"/>
        </w:rPr>
        <w:t>9.1. As Empresas Parceiras</w:t>
      </w:r>
      <w:r w:rsidRPr="00DF41EE">
        <w:rPr>
          <w:rFonts w:ascii="Arial" w:hAnsi="Arial" w:cs="Arial"/>
          <w:sz w:val="24"/>
          <w:szCs w:val="24"/>
        </w:rPr>
        <w:t xml:space="preserve"> selecionadas no âmbito desta Chamada, após a celebração do Termo de Parceria,</w:t>
      </w:r>
      <w:r w:rsidRPr="00DF41EE">
        <w:rPr>
          <w:rFonts w:ascii="Arial" w:hAnsi="Arial" w:cs="Arial"/>
          <w:spacing w:val="-13"/>
          <w:sz w:val="24"/>
          <w:szCs w:val="24"/>
        </w:rPr>
        <w:t xml:space="preserve"> </w:t>
      </w:r>
      <w:r w:rsidRPr="00DF41EE">
        <w:rPr>
          <w:rFonts w:ascii="Arial" w:hAnsi="Arial" w:cs="Arial"/>
          <w:sz w:val="24"/>
          <w:szCs w:val="24"/>
        </w:rPr>
        <w:t>além</w:t>
      </w:r>
      <w:r w:rsidRPr="00DF41EE">
        <w:rPr>
          <w:rFonts w:ascii="Arial" w:hAnsi="Arial" w:cs="Arial"/>
          <w:spacing w:val="-16"/>
          <w:sz w:val="24"/>
          <w:szCs w:val="24"/>
        </w:rPr>
        <w:t xml:space="preserve"> </w:t>
      </w:r>
      <w:r w:rsidRPr="00DF41EE">
        <w:rPr>
          <w:rFonts w:ascii="Arial" w:hAnsi="Arial" w:cs="Arial"/>
          <w:sz w:val="24"/>
          <w:szCs w:val="24"/>
        </w:rPr>
        <w:t>do</w:t>
      </w:r>
      <w:r w:rsidRPr="00DF41EE">
        <w:rPr>
          <w:rFonts w:ascii="Arial" w:hAnsi="Arial" w:cs="Arial"/>
          <w:spacing w:val="-12"/>
          <w:sz w:val="24"/>
          <w:szCs w:val="24"/>
        </w:rPr>
        <w:t xml:space="preserve"> </w:t>
      </w:r>
      <w:r w:rsidRPr="00DF41EE">
        <w:rPr>
          <w:rFonts w:ascii="Arial" w:hAnsi="Arial" w:cs="Arial"/>
          <w:sz w:val="24"/>
          <w:szCs w:val="24"/>
        </w:rPr>
        <w:t>uso</w:t>
      </w:r>
      <w:r w:rsidRPr="00DF41EE">
        <w:rPr>
          <w:rFonts w:ascii="Arial" w:hAnsi="Arial" w:cs="Arial"/>
          <w:spacing w:val="-16"/>
          <w:sz w:val="24"/>
          <w:szCs w:val="24"/>
        </w:rPr>
        <w:t xml:space="preserve"> </w:t>
      </w:r>
      <w:r w:rsidRPr="00DF41EE">
        <w:rPr>
          <w:rFonts w:ascii="Arial" w:hAnsi="Arial" w:cs="Arial"/>
          <w:sz w:val="24"/>
          <w:szCs w:val="24"/>
        </w:rPr>
        <w:t>do</w:t>
      </w:r>
      <w:r w:rsidRPr="00DF41EE">
        <w:rPr>
          <w:rFonts w:ascii="Arial" w:hAnsi="Arial" w:cs="Arial"/>
          <w:spacing w:val="-14"/>
          <w:sz w:val="24"/>
          <w:szCs w:val="24"/>
        </w:rPr>
        <w:t xml:space="preserve"> </w:t>
      </w:r>
      <w:r w:rsidRPr="00DF41EE">
        <w:rPr>
          <w:rFonts w:ascii="Arial" w:hAnsi="Arial" w:cs="Arial"/>
          <w:sz w:val="24"/>
          <w:szCs w:val="24"/>
        </w:rPr>
        <w:t>espaço</w:t>
      </w:r>
      <w:r w:rsidRPr="00DF41EE">
        <w:rPr>
          <w:rFonts w:ascii="Arial" w:hAnsi="Arial" w:cs="Arial"/>
          <w:spacing w:val="-14"/>
          <w:sz w:val="24"/>
          <w:szCs w:val="24"/>
        </w:rPr>
        <w:t xml:space="preserve"> </w:t>
      </w:r>
      <w:r w:rsidRPr="00DF41EE">
        <w:rPr>
          <w:rFonts w:ascii="Arial" w:hAnsi="Arial" w:cs="Arial"/>
          <w:sz w:val="24"/>
          <w:szCs w:val="24"/>
        </w:rPr>
        <w:t>físico,</w:t>
      </w:r>
      <w:r w:rsidRPr="00DF41EE">
        <w:rPr>
          <w:rFonts w:ascii="Arial" w:hAnsi="Arial" w:cs="Arial"/>
          <w:spacing w:val="-14"/>
          <w:sz w:val="24"/>
          <w:szCs w:val="24"/>
        </w:rPr>
        <w:t xml:space="preserve"> </w:t>
      </w:r>
      <w:r w:rsidRPr="00DF41EE">
        <w:rPr>
          <w:rFonts w:ascii="Arial" w:hAnsi="Arial" w:cs="Arial"/>
          <w:sz w:val="24"/>
          <w:szCs w:val="24"/>
        </w:rPr>
        <w:t>poderão</w:t>
      </w:r>
      <w:r w:rsidRPr="00DF41EE">
        <w:rPr>
          <w:rFonts w:ascii="Arial" w:hAnsi="Arial" w:cs="Arial"/>
          <w:spacing w:val="-16"/>
          <w:sz w:val="24"/>
          <w:szCs w:val="24"/>
        </w:rPr>
        <w:t xml:space="preserve"> </w:t>
      </w:r>
      <w:r w:rsidRPr="00DF41EE">
        <w:rPr>
          <w:rFonts w:ascii="Arial" w:hAnsi="Arial" w:cs="Arial"/>
          <w:sz w:val="24"/>
          <w:szCs w:val="24"/>
        </w:rPr>
        <w:t>usufruir</w:t>
      </w:r>
      <w:r w:rsidRPr="00DF41EE">
        <w:rPr>
          <w:rFonts w:ascii="Arial" w:hAnsi="Arial" w:cs="Arial"/>
          <w:spacing w:val="-13"/>
          <w:sz w:val="24"/>
          <w:szCs w:val="24"/>
        </w:rPr>
        <w:t xml:space="preserve"> </w:t>
      </w:r>
      <w:r w:rsidRPr="00DF41EE">
        <w:rPr>
          <w:rFonts w:ascii="Arial" w:hAnsi="Arial" w:cs="Arial"/>
          <w:sz w:val="24"/>
          <w:szCs w:val="24"/>
        </w:rPr>
        <w:t>dos</w:t>
      </w:r>
      <w:r w:rsidRPr="00DF41EE">
        <w:rPr>
          <w:rFonts w:ascii="Arial" w:hAnsi="Arial" w:cs="Arial"/>
          <w:spacing w:val="-12"/>
          <w:sz w:val="24"/>
          <w:szCs w:val="24"/>
        </w:rPr>
        <w:t xml:space="preserve"> </w:t>
      </w:r>
      <w:r w:rsidRPr="00DF41EE">
        <w:rPr>
          <w:rFonts w:ascii="Arial" w:hAnsi="Arial" w:cs="Arial"/>
          <w:sz w:val="24"/>
          <w:szCs w:val="24"/>
        </w:rPr>
        <w:t>seguintes</w:t>
      </w:r>
      <w:r w:rsidRPr="00DF41EE">
        <w:rPr>
          <w:rFonts w:ascii="Arial" w:hAnsi="Arial" w:cs="Arial"/>
          <w:spacing w:val="-13"/>
          <w:sz w:val="24"/>
          <w:szCs w:val="24"/>
        </w:rPr>
        <w:t xml:space="preserve"> </w:t>
      </w:r>
      <w:r w:rsidRPr="00DF41EE">
        <w:rPr>
          <w:rFonts w:ascii="Arial" w:hAnsi="Arial" w:cs="Arial"/>
          <w:sz w:val="24"/>
          <w:szCs w:val="24"/>
        </w:rPr>
        <w:t>benefícios</w:t>
      </w:r>
      <w:r w:rsidRPr="00DF41EE">
        <w:rPr>
          <w:rFonts w:ascii="Arial" w:hAnsi="Arial" w:cs="Arial"/>
          <w:spacing w:val="-14"/>
          <w:sz w:val="24"/>
          <w:szCs w:val="24"/>
        </w:rPr>
        <w:t xml:space="preserve"> </w:t>
      </w:r>
      <w:r w:rsidRPr="00DF41EE">
        <w:rPr>
          <w:rFonts w:ascii="Arial" w:hAnsi="Arial" w:cs="Arial"/>
          <w:sz w:val="24"/>
          <w:szCs w:val="24"/>
        </w:rPr>
        <w:t>para</w:t>
      </w:r>
      <w:r w:rsidRPr="00DF41EE">
        <w:rPr>
          <w:rFonts w:ascii="Arial" w:hAnsi="Arial" w:cs="Arial"/>
          <w:spacing w:val="-15"/>
          <w:sz w:val="24"/>
          <w:szCs w:val="24"/>
        </w:rPr>
        <w:t xml:space="preserve"> </w:t>
      </w:r>
      <w:r>
        <w:rPr>
          <w:rFonts w:ascii="Arial" w:hAnsi="Arial" w:cs="Arial"/>
          <w:sz w:val="24"/>
          <w:szCs w:val="24"/>
        </w:rPr>
        <w:t>desenvolvimento de</w:t>
      </w:r>
      <w:r w:rsidRPr="00DF41EE">
        <w:rPr>
          <w:rFonts w:ascii="Arial" w:hAnsi="Arial" w:cs="Arial"/>
          <w:spacing w:val="1"/>
          <w:sz w:val="24"/>
          <w:szCs w:val="24"/>
        </w:rPr>
        <w:t xml:space="preserve"> </w:t>
      </w:r>
      <w:r w:rsidRPr="00DF41EE">
        <w:rPr>
          <w:rFonts w:ascii="Arial" w:hAnsi="Arial" w:cs="Arial"/>
          <w:sz w:val="24"/>
          <w:szCs w:val="24"/>
        </w:rPr>
        <w:t>projeto</w:t>
      </w:r>
      <w:r>
        <w:rPr>
          <w:rFonts w:ascii="Arial" w:hAnsi="Arial" w:cs="Arial"/>
          <w:sz w:val="24"/>
          <w:szCs w:val="24"/>
        </w:rPr>
        <w:t>s</w:t>
      </w:r>
      <w:r w:rsidRPr="00DF41EE">
        <w:rPr>
          <w:rFonts w:ascii="Arial" w:hAnsi="Arial" w:cs="Arial"/>
          <w:sz w:val="24"/>
          <w:szCs w:val="24"/>
        </w:rPr>
        <w:t>:</w:t>
      </w:r>
    </w:p>
    <w:p w14:paraId="551C4791" w14:textId="77777777" w:rsidR="00805897" w:rsidRPr="00726FCA" w:rsidRDefault="00805897" w:rsidP="00BB7803">
      <w:pPr>
        <w:pStyle w:val="Corpodetexto"/>
        <w:ind w:right="-1"/>
        <w:jc w:val="both"/>
        <w:rPr>
          <w:rFonts w:ascii="Arial" w:hAnsi="Arial" w:cs="Arial"/>
          <w:sz w:val="24"/>
          <w:szCs w:val="24"/>
        </w:rPr>
      </w:pPr>
    </w:p>
    <w:p w14:paraId="38F25C85" w14:textId="57361C11" w:rsidR="00805897" w:rsidRPr="009D1D13" w:rsidRDefault="00805897" w:rsidP="00BB7803">
      <w:pPr>
        <w:pStyle w:val="PargrafodaLista"/>
        <w:tabs>
          <w:tab w:val="left" w:pos="2161"/>
        </w:tabs>
        <w:ind w:left="0" w:right="-1"/>
        <w:rPr>
          <w:rFonts w:ascii="Arial" w:hAnsi="Arial" w:cs="Arial"/>
          <w:sz w:val="24"/>
          <w:szCs w:val="24"/>
        </w:rPr>
      </w:pPr>
      <w:r>
        <w:rPr>
          <w:rFonts w:ascii="Arial" w:hAnsi="Arial" w:cs="Arial"/>
          <w:sz w:val="24"/>
          <w:szCs w:val="24"/>
        </w:rPr>
        <w:t xml:space="preserve">a) </w:t>
      </w:r>
      <w:r w:rsidRPr="00726FCA">
        <w:rPr>
          <w:rFonts w:ascii="Arial" w:hAnsi="Arial" w:cs="Arial"/>
          <w:sz w:val="24"/>
          <w:szCs w:val="24"/>
        </w:rPr>
        <w:t>organização</w:t>
      </w:r>
      <w:r w:rsidRPr="00726FCA">
        <w:rPr>
          <w:rFonts w:ascii="Arial" w:hAnsi="Arial" w:cs="Arial"/>
          <w:spacing w:val="-5"/>
          <w:sz w:val="24"/>
          <w:szCs w:val="24"/>
        </w:rPr>
        <w:t xml:space="preserve"> </w:t>
      </w:r>
      <w:r w:rsidRPr="00726FCA">
        <w:rPr>
          <w:rFonts w:ascii="Arial" w:hAnsi="Arial" w:cs="Arial"/>
          <w:sz w:val="24"/>
          <w:szCs w:val="24"/>
        </w:rPr>
        <w:t>de</w:t>
      </w:r>
      <w:r w:rsidRPr="00726FCA">
        <w:rPr>
          <w:rFonts w:ascii="Arial" w:hAnsi="Arial" w:cs="Arial"/>
          <w:spacing w:val="-5"/>
          <w:sz w:val="24"/>
          <w:szCs w:val="24"/>
        </w:rPr>
        <w:t xml:space="preserve"> </w:t>
      </w:r>
      <w:r w:rsidRPr="00726FCA">
        <w:rPr>
          <w:rFonts w:ascii="Arial" w:hAnsi="Arial" w:cs="Arial"/>
          <w:sz w:val="24"/>
          <w:szCs w:val="24"/>
        </w:rPr>
        <w:t>eventos</w:t>
      </w:r>
      <w:r w:rsidRPr="00726FCA">
        <w:rPr>
          <w:rFonts w:ascii="Arial" w:hAnsi="Arial" w:cs="Arial"/>
          <w:spacing w:val="-5"/>
          <w:sz w:val="24"/>
          <w:szCs w:val="24"/>
        </w:rPr>
        <w:t xml:space="preserve"> </w:t>
      </w:r>
      <w:r w:rsidRPr="00726FCA">
        <w:rPr>
          <w:rFonts w:ascii="Arial" w:hAnsi="Arial" w:cs="Arial"/>
          <w:sz w:val="24"/>
          <w:szCs w:val="24"/>
        </w:rPr>
        <w:t>exclusivos</w:t>
      </w:r>
      <w:r w:rsidRPr="00726FCA">
        <w:rPr>
          <w:rFonts w:ascii="Arial" w:hAnsi="Arial" w:cs="Arial"/>
          <w:spacing w:val="-5"/>
          <w:sz w:val="24"/>
          <w:szCs w:val="24"/>
        </w:rPr>
        <w:t xml:space="preserve"> </w:t>
      </w:r>
      <w:r w:rsidRPr="00726FCA">
        <w:rPr>
          <w:rFonts w:ascii="Arial" w:hAnsi="Arial" w:cs="Arial"/>
          <w:sz w:val="24"/>
          <w:szCs w:val="24"/>
        </w:rPr>
        <w:t>de</w:t>
      </w:r>
      <w:r w:rsidRPr="00726FCA">
        <w:rPr>
          <w:rFonts w:ascii="Arial" w:hAnsi="Arial" w:cs="Arial"/>
          <w:spacing w:val="-3"/>
          <w:sz w:val="24"/>
          <w:szCs w:val="24"/>
        </w:rPr>
        <w:t xml:space="preserve"> </w:t>
      </w:r>
      <w:r w:rsidRPr="00726FCA">
        <w:rPr>
          <w:rFonts w:ascii="Arial" w:hAnsi="Arial" w:cs="Arial"/>
          <w:sz w:val="24"/>
          <w:szCs w:val="24"/>
        </w:rPr>
        <w:t>conexão</w:t>
      </w:r>
      <w:r w:rsidRPr="00726FCA">
        <w:rPr>
          <w:rFonts w:ascii="Arial" w:hAnsi="Arial" w:cs="Arial"/>
          <w:spacing w:val="-7"/>
          <w:sz w:val="24"/>
          <w:szCs w:val="24"/>
        </w:rPr>
        <w:t xml:space="preserve"> </w:t>
      </w:r>
      <w:r w:rsidRPr="00726FCA">
        <w:rPr>
          <w:rFonts w:ascii="Arial" w:hAnsi="Arial" w:cs="Arial"/>
          <w:sz w:val="24"/>
          <w:szCs w:val="24"/>
        </w:rPr>
        <w:t>(matchmakings,</w:t>
      </w:r>
      <w:r w:rsidRPr="00726FCA">
        <w:rPr>
          <w:rFonts w:ascii="Arial" w:hAnsi="Arial" w:cs="Arial"/>
          <w:spacing w:val="-6"/>
          <w:sz w:val="24"/>
          <w:szCs w:val="24"/>
        </w:rPr>
        <w:t xml:space="preserve"> </w:t>
      </w:r>
      <w:r w:rsidRPr="00726FCA">
        <w:rPr>
          <w:rFonts w:ascii="Arial" w:hAnsi="Arial" w:cs="Arial"/>
          <w:sz w:val="24"/>
          <w:szCs w:val="24"/>
        </w:rPr>
        <w:t>demodays,</w:t>
      </w:r>
      <w:r w:rsidRPr="00726FCA">
        <w:rPr>
          <w:rFonts w:ascii="Arial" w:hAnsi="Arial" w:cs="Arial"/>
          <w:spacing w:val="-5"/>
          <w:sz w:val="24"/>
          <w:szCs w:val="24"/>
        </w:rPr>
        <w:t xml:space="preserve"> </w:t>
      </w:r>
      <w:r w:rsidRPr="00726FCA">
        <w:rPr>
          <w:rFonts w:ascii="Arial" w:hAnsi="Arial" w:cs="Arial"/>
          <w:sz w:val="24"/>
          <w:szCs w:val="24"/>
        </w:rPr>
        <w:t>pitchdays,</w:t>
      </w:r>
      <w:r w:rsidRPr="00726FCA">
        <w:rPr>
          <w:rFonts w:ascii="Arial" w:hAnsi="Arial" w:cs="Arial"/>
          <w:spacing w:val="-4"/>
          <w:sz w:val="24"/>
          <w:szCs w:val="24"/>
        </w:rPr>
        <w:t xml:space="preserve"> </w:t>
      </w:r>
      <w:r w:rsidRPr="00726FCA">
        <w:rPr>
          <w:rFonts w:ascii="Arial" w:hAnsi="Arial" w:cs="Arial"/>
          <w:sz w:val="24"/>
          <w:szCs w:val="24"/>
        </w:rPr>
        <w:t>etc)</w:t>
      </w:r>
      <w:r>
        <w:rPr>
          <w:rFonts w:ascii="Arial" w:hAnsi="Arial" w:cs="Arial"/>
          <w:sz w:val="24"/>
          <w:szCs w:val="24"/>
        </w:rPr>
        <w:t>,</w:t>
      </w:r>
      <w:r w:rsidRPr="00726FCA">
        <w:rPr>
          <w:rFonts w:ascii="Arial" w:hAnsi="Arial" w:cs="Arial"/>
          <w:spacing w:val="-3"/>
          <w:sz w:val="24"/>
          <w:szCs w:val="24"/>
        </w:rPr>
        <w:t xml:space="preserve"> </w:t>
      </w:r>
      <w:r w:rsidRPr="00726FCA">
        <w:rPr>
          <w:rFonts w:ascii="Arial" w:hAnsi="Arial" w:cs="Arial"/>
          <w:sz w:val="24"/>
          <w:szCs w:val="24"/>
        </w:rPr>
        <w:t>com as</w:t>
      </w:r>
      <w:r w:rsidRPr="00726FCA">
        <w:rPr>
          <w:rFonts w:ascii="Arial" w:hAnsi="Arial" w:cs="Arial"/>
          <w:spacing w:val="-7"/>
          <w:sz w:val="24"/>
          <w:szCs w:val="24"/>
        </w:rPr>
        <w:t xml:space="preserve"> </w:t>
      </w:r>
      <w:r w:rsidRPr="00726FCA">
        <w:rPr>
          <w:rFonts w:ascii="Arial" w:hAnsi="Arial" w:cs="Arial"/>
          <w:sz w:val="24"/>
          <w:szCs w:val="24"/>
        </w:rPr>
        <w:t>startups</w:t>
      </w:r>
      <w:r w:rsidRPr="00726FCA">
        <w:rPr>
          <w:rFonts w:ascii="Arial" w:hAnsi="Arial" w:cs="Arial"/>
          <w:spacing w:val="-8"/>
          <w:sz w:val="24"/>
          <w:szCs w:val="24"/>
        </w:rPr>
        <w:t xml:space="preserve"> pré </w:t>
      </w:r>
      <w:r w:rsidRPr="00726FCA">
        <w:rPr>
          <w:rFonts w:ascii="Arial" w:hAnsi="Arial" w:cs="Arial"/>
          <w:sz w:val="24"/>
          <w:szCs w:val="24"/>
        </w:rPr>
        <w:t>aceleradas</w:t>
      </w:r>
      <w:r w:rsidRPr="00726FCA">
        <w:rPr>
          <w:rFonts w:ascii="Arial" w:hAnsi="Arial" w:cs="Arial"/>
          <w:spacing w:val="-6"/>
          <w:sz w:val="24"/>
          <w:szCs w:val="24"/>
        </w:rPr>
        <w:t xml:space="preserve"> </w:t>
      </w:r>
      <w:r w:rsidRPr="00726FCA">
        <w:rPr>
          <w:rFonts w:ascii="Arial" w:hAnsi="Arial" w:cs="Arial"/>
          <w:sz w:val="24"/>
          <w:szCs w:val="24"/>
        </w:rPr>
        <w:t>no</w:t>
      </w:r>
      <w:r w:rsidRPr="00726FCA">
        <w:rPr>
          <w:rFonts w:ascii="Arial" w:hAnsi="Arial" w:cs="Arial"/>
          <w:spacing w:val="-7"/>
          <w:sz w:val="24"/>
          <w:szCs w:val="24"/>
        </w:rPr>
        <w:t xml:space="preserve"> </w:t>
      </w:r>
      <w:r w:rsidR="003F1F3C">
        <w:rPr>
          <w:rFonts w:ascii="Arial" w:hAnsi="Arial" w:cs="Arial"/>
          <w:sz w:val="24"/>
          <w:szCs w:val="24"/>
        </w:rPr>
        <w:t>SENAI-DR/CE</w:t>
      </w:r>
      <w:r>
        <w:rPr>
          <w:rFonts w:ascii="Arial" w:hAnsi="Arial" w:cs="Arial"/>
          <w:sz w:val="24"/>
          <w:szCs w:val="24"/>
        </w:rPr>
        <w:t xml:space="preserve"> e </w:t>
      </w:r>
      <w:r w:rsidRPr="00726FCA">
        <w:rPr>
          <w:rFonts w:ascii="Arial" w:hAnsi="Arial" w:cs="Arial"/>
          <w:sz w:val="24"/>
          <w:szCs w:val="24"/>
        </w:rPr>
        <w:t>as comunidades de startups;</w:t>
      </w:r>
      <w:r w:rsidRPr="00726FCA">
        <w:rPr>
          <w:rFonts w:ascii="Arial" w:hAnsi="Arial" w:cs="Arial"/>
          <w:spacing w:val="-6"/>
          <w:sz w:val="24"/>
          <w:szCs w:val="24"/>
        </w:rPr>
        <w:t xml:space="preserve"> </w:t>
      </w:r>
    </w:p>
    <w:p w14:paraId="44D421CC" w14:textId="77777777" w:rsidR="00805897" w:rsidRPr="00FE4B1A" w:rsidRDefault="00805897" w:rsidP="00BB7803">
      <w:pPr>
        <w:pStyle w:val="PargrafodaLista"/>
        <w:tabs>
          <w:tab w:val="left" w:pos="2161"/>
        </w:tabs>
        <w:ind w:left="0" w:right="-1"/>
        <w:rPr>
          <w:rFonts w:ascii="Arial" w:hAnsi="Arial" w:cs="Arial"/>
          <w:sz w:val="24"/>
          <w:szCs w:val="24"/>
        </w:rPr>
      </w:pPr>
      <w:r>
        <w:rPr>
          <w:rFonts w:ascii="Arial" w:hAnsi="Arial" w:cs="Arial"/>
          <w:sz w:val="24"/>
          <w:szCs w:val="24"/>
        </w:rPr>
        <w:t xml:space="preserve">b) </w:t>
      </w:r>
      <w:r w:rsidRPr="00FE4B1A">
        <w:rPr>
          <w:rFonts w:ascii="Arial" w:hAnsi="Arial" w:cs="Arial"/>
          <w:sz w:val="24"/>
          <w:szCs w:val="24"/>
        </w:rPr>
        <w:t>apoio</w:t>
      </w:r>
      <w:r w:rsidRPr="00FE4B1A">
        <w:rPr>
          <w:rFonts w:ascii="Arial" w:hAnsi="Arial" w:cs="Arial"/>
          <w:spacing w:val="-9"/>
          <w:sz w:val="24"/>
          <w:szCs w:val="24"/>
        </w:rPr>
        <w:t xml:space="preserve"> </w:t>
      </w:r>
      <w:r w:rsidRPr="00FE4B1A">
        <w:rPr>
          <w:rFonts w:ascii="Arial" w:hAnsi="Arial" w:cs="Arial"/>
          <w:sz w:val="24"/>
          <w:szCs w:val="24"/>
        </w:rPr>
        <w:t>na</w:t>
      </w:r>
      <w:r w:rsidRPr="00FE4B1A">
        <w:rPr>
          <w:rFonts w:ascii="Arial" w:hAnsi="Arial" w:cs="Arial"/>
          <w:spacing w:val="-7"/>
          <w:sz w:val="24"/>
          <w:szCs w:val="24"/>
        </w:rPr>
        <w:t xml:space="preserve"> </w:t>
      </w:r>
      <w:r w:rsidRPr="00FE4B1A">
        <w:rPr>
          <w:rFonts w:ascii="Arial" w:hAnsi="Arial" w:cs="Arial"/>
          <w:sz w:val="24"/>
          <w:szCs w:val="24"/>
        </w:rPr>
        <w:t>estruturação</w:t>
      </w:r>
      <w:r w:rsidRPr="00FE4B1A">
        <w:rPr>
          <w:rFonts w:ascii="Arial" w:hAnsi="Arial" w:cs="Arial"/>
          <w:spacing w:val="-7"/>
          <w:sz w:val="24"/>
          <w:szCs w:val="24"/>
        </w:rPr>
        <w:t xml:space="preserve"> </w:t>
      </w:r>
      <w:r w:rsidRPr="00FE4B1A">
        <w:rPr>
          <w:rFonts w:ascii="Arial" w:hAnsi="Arial" w:cs="Arial"/>
          <w:sz w:val="24"/>
          <w:szCs w:val="24"/>
        </w:rPr>
        <w:t>de</w:t>
      </w:r>
      <w:r w:rsidRPr="00FE4B1A">
        <w:rPr>
          <w:rFonts w:ascii="Arial" w:hAnsi="Arial" w:cs="Arial"/>
          <w:spacing w:val="-8"/>
          <w:sz w:val="24"/>
          <w:szCs w:val="24"/>
        </w:rPr>
        <w:t xml:space="preserve"> </w:t>
      </w:r>
      <w:r w:rsidRPr="00FE4B1A">
        <w:rPr>
          <w:rFonts w:ascii="Arial" w:hAnsi="Arial" w:cs="Arial"/>
          <w:sz w:val="24"/>
          <w:szCs w:val="24"/>
        </w:rPr>
        <w:t>projetos</w:t>
      </w:r>
      <w:r w:rsidRPr="00FE4B1A">
        <w:rPr>
          <w:rFonts w:ascii="Arial" w:hAnsi="Arial" w:cs="Arial"/>
          <w:spacing w:val="-8"/>
          <w:sz w:val="24"/>
          <w:szCs w:val="24"/>
        </w:rPr>
        <w:t xml:space="preserve"> </w:t>
      </w:r>
      <w:r w:rsidRPr="00FE4B1A">
        <w:rPr>
          <w:rFonts w:ascii="Arial" w:hAnsi="Arial" w:cs="Arial"/>
          <w:sz w:val="24"/>
          <w:szCs w:val="24"/>
        </w:rPr>
        <w:t>de</w:t>
      </w:r>
      <w:r w:rsidRPr="00FE4B1A">
        <w:rPr>
          <w:rFonts w:ascii="Arial" w:hAnsi="Arial" w:cs="Arial"/>
          <w:spacing w:val="-5"/>
          <w:sz w:val="24"/>
          <w:szCs w:val="24"/>
        </w:rPr>
        <w:t xml:space="preserve"> </w:t>
      </w:r>
      <w:r w:rsidRPr="00FE4B1A">
        <w:rPr>
          <w:rFonts w:ascii="Arial" w:hAnsi="Arial" w:cs="Arial"/>
          <w:sz w:val="24"/>
          <w:szCs w:val="24"/>
        </w:rPr>
        <w:t>inovação</w:t>
      </w:r>
      <w:r w:rsidRPr="00FE4B1A">
        <w:rPr>
          <w:rFonts w:ascii="Arial" w:hAnsi="Arial" w:cs="Arial"/>
          <w:spacing w:val="-7"/>
          <w:sz w:val="24"/>
          <w:szCs w:val="24"/>
        </w:rPr>
        <w:t xml:space="preserve"> </w:t>
      </w:r>
      <w:r w:rsidRPr="00FE4B1A">
        <w:rPr>
          <w:rFonts w:ascii="Arial" w:hAnsi="Arial" w:cs="Arial"/>
          <w:sz w:val="24"/>
          <w:szCs w:val="24"/>
        </w:rPr>
        <w:t xml:space="preserve">voltados à captação de recursos (Finep, BNDES, Embrapii, </w:t>
      </w:r>
      <w:r>
        <w:rPr>
          <w:rFonts w:ascii="Arial" w:hAnsi="Arial" w:cs="Arial"/>
          <w:sz w:val="24"/>
          <w:szCs w:val="24"/>
        </w:rPr>
        <w:t>Plataforma Inovação para a</w:t>
      </w:r>
      <w:r w:rsidRPr="00FE4B1A">
        <w:rPr>
          <w:rFonts w:ascii="Arial" w:hAnsi="Arial" w:cs="Arial"/>
          <w:sz w:val="24"/>
          <w:szCs w:val="24"/>
        </w:rPr>
        <w:t xml:space="preserve"> Indústria, etc);</w:t>
      </w:r>
    </w:p>
    <w:p w14:paraId="192173E4" w14:textId="07C0C2D6" w:rsidR="00805897" w:rsidRPr="00726FCA" w:rsidRDefault="00805897" w:rsidP="00BB7803">
      <w:pPr>
        <w:pStyle w:val="PargrafodaLista"/>
        <w:tabs>
          <w:tab w:val="left" w:pos="2161"/>
        </w:tabs>
        <w:ind w:left="0" w:right="-1"/>
        <w:rPr>
          <w:rFonts w:ascii="Arial" w:hAnsi="Arial" w:cs="Arial"/>
          <w:sz w:val="24"/>
          <w:szCs w:val="24"/>
        </w:rPr>
      </w:pPr>
      <w:r>
        <w:rPr>
          <w:rFonts w:ascii="Arial" w:hAnsi="Arial" w:cs="Arial"/>
          <w:sz w:val="24"/>
          <w:szCs w:val="24"/>
        </w:rPr>
        <w:t xml:space="preserve">c) </w:t>
      </w:r>
      <w:r w:rsidRPr="00726FCA">
        <w:rPr>
          <w:rFonts w:ascii="Arial" w:hAnsi="Arial" w:cs="Arial"/>
          <w:sz w:val="24"/>
          <w:szCs w:val="24"/>
        </w:rPr>
        <w:t xml:space="preserve">acesso a eventos de inovação organizados pelo </w:t>
      </w:r>
      <w:r w:rsidR="003F1F3C">
        <w:rPr>
          <w:rFonts w:ascii="Arial" w:hAnsi="Arial" w:cs="Arial"/>
          <w:sz w:val="24"/>
          <w:szCs w:val="24"/>
        </w:rPr>
        <w:t>SENAI-DR/CE</w:t>
      </w:r>
      <w:r w:rsidRPr="00726FCA">
        <w:rPr>
          <w:rFonts w:ascii="Arial" w:hAnsi="Arial" w:cs="Arial"/>
          <w:sz w:val="24"/>
          <w:szCs w:val="24"/>
        </w:rPr>
        <w:t xml:space="preserve"> e parceiros do</w:t>
      </w:r>
      <w:r w:rsidRPr="00726FCA">
        <w:rPr>
          <w:rFonts w:ascii="Arial" w:hAnsi="Arial" w:cs="Arial"/>
          <w:spacing w:val="-18"/>
          <w:sz w:val="24"/>
          <w:szCs w:val="24"/>
        </w:rPr>
        <w:t xml:space="preserve"> </w:t>
      </w:r>
      <w:r w:rsidRPr="00726FCA">
        <w:rPr>
          <w:rFonts w:ascii="Arial" w:hAnsi="Arial" w:cs="Arial"/>
          <w:sz w:val="24"/>
          <w:szCs w:val="24"/>
        </w:rPr>
        <w:t>ecossistema;</w:t>
      </w:r>
    </w:p>
    <w:p w14:paraId="3367B112" w14:textId="77777777" w:rsidR="00805897" w:rsidRPr="00726FCA" w:rsidRDefault="00805897" w:rsidP="00BB7803">
      <w:pPr>
        <w:pStyle w:val="PargrafodaLista"/>
        <w:tabs>
          <w:tab w:val="left" w:pos="2161"/>
        </w:tabs>
        <w:ind w:left="0" w:right="-1"/>
        <w:rPr>
          <w:rFonts w:ascii="Arial" w:hAnsi="Arial" w:cs="Arial"/>
          <w:sz w:val="24"/>
          <w:szCs w:val="24"/>
        </w:rPr>
      </w:pPr>
      <w:r>
        <w:rPr>
          <w:rFonts w:ascii="Arial" w:hAnsi="Arial" w:cs="Arial"/>
          <w:sz w:val="24"/>
          <w:szCs w:val="24"/>
        </w:rPr>
        <w:t xml:space="preserve">d) </w:t>
      </w:r>
      <w:r w:rsidRPr="00726FCA">
        <w:rPr>
          <w:rFonts w:ascii="Arial" w:hAnsi="Arial" w:cs="Arial"/>
          <w:sz w:val="24"/>
          <w:szCs w:val="24"/>
        </w:rPr>
        <w:t>curadoria de eventos e ações do ecossistema de inovação;</w:t>
      </w:r>
    </w:p>
    <w:p w14:paraId="2C00BEB5" w14:textId="77777777" w:rsidR="00805897" w:rsidRPr="00726FCA" w:rsidRDefault="00805897" w:rsidP="00BB7803">
      <w:pPr>
        <w:pStyle w:val="PargrafodaLista"/>
        <w:tabs>
          <w:tab w:val="left" w:pos="2161"/>
        </w:tabs>
        <w:ind w:left="0" w:right="-1"/>
        <w:rPr>
          <w:rFonts w:ascii="Arial" w:hAnsi="Arial" w:cs="Arial"/>
          <w:sz w:val="24"/>
          <w:szCs w:val="24"/>
        </w:rPr>
      </w:pPr>
      <w:r>
        <w:rPr>
          <w:rFonts w:ascii="Arial" w:hAnsi="Arial" w:cs="Arial"/>
          <w:sz w:val="24"/>
          <w:szCs w:val="24"/>
        </w:rPr>
        <w:t xml:space="preserve">e) </w:t>
      </w:r>
      <w:r w:rsidRPr="00726FCA">
        <w:rPr>
          <w:rFonts w:ascii="Arial" w:hAnsi="Arial" w:cs="Arial"/>
          <w:sz w:val="24"/>
          <w:szCs w:val="24"/>
        </w:rPr>
        <w:t>usufruir de salas privadas, podendo inserir sua identidade visual;</w:t>
      </w:r>
    </w:p>
    <w:p w14:paraId="33A0DDF4" w14:textId="71FDA10B" w:rsidR="00805897" w:rsidRDefault="00805897" w:rsidP="00BB7803">
      <w:pPr>
        <w:pStyle w:val="PargrafodaLista"/>
        <w:tabs>
          <w:tab w:val="left" w:pos="2161"/>
        </w:tabs>
        <w:ind w:left="0" w:right="-1"/>
        <w:rPr>
          <w:rFonts w:ascii="Arial" w:hAnsi="Arial" w:cs="Arial"/>
          <w:sz w:val="24"/>
          <w:szCs w:val="24"/>
        </w:rPr>
      </w:pPr>
      <w:r>
        <w:rPr>
          <w:rFonts w:ascii="Arial" w:hAnsi="Arial" w:cs="Arial"/>
          <w:sz w:val="24"/>
          <w:szCs w:val="24"/>
        </w:rPr>
        <w:t xml:space="preserve">f) </w:t>
      </w:r>
      <w:r w:rsidRPr="00726FCA">
        <w:rPr>
          <w:rFonts w:ascii="Arial" w:hAnsi="Arial" w:cs="Arial"/>
          <w:sz w:val="24"/>
          <w:szCs w:val="24"/>
        </w:rPr>
        <w:t xml:space="preserve">usufruir de salas de reuniões compartilhadas, </w:t>
      </w:r>
      <w:r>
        <w:rPr>
          <w:rFonts w:ascii="Arial" w:hAnsi="Arial" w:cs="Arial"/>
          <w:sz w:val="24"/>
          <w:szCs w:val="24"/>
        </w:rPr>
        <w:t>mediante agendamento prévio</w:t>
      </w:r>
      <w:r w:rsidR="001C488B">
        <w:rPr>
          <w:rFonts w:ascii="Arial" w:hAnsi="Arial" w:cs="Arial"/>
          <w:sz w:val="24"/>
          <w:szCs w:val="24"/>
        </w:rPr>
        <w:t xml:space="preserve">, </w:t>
      </w:r>
      <w:r w:rsidR="001C488B" w:rsidRPr="00662119">
        <w:rPr>
          <w:rFonts w:ascii="Arial" w:hAnsi="Arial" w:cs="Arial"/>
          <w:sz w:val="24"/>
          <w:szCs w:val="24"/>
        </w:rPr>
        <w:t>nos termos estipulados no Regulamento Interno para uso do espaço do Habitat de Inovação do SENAI/DR-CE;</w:t>
      </w:r>
    </w:p>
    <w:p w14:paraId="3D6F95F5" w14:textId="423B1123" w:rsidR="00805897" w:rsidRPr="00726FCA" w:rsidRDefault="00805897" w:rsidP="00BB7803">
      <w:pPr>
        <w:pStyle w:val="PargrafodaLista"/>
        <w:tabs>
          <w:tab w:val="left" w:pos="2161"/>
        </w:tabs>
        <w:ind w:left="0" w:right="-1"/>
        <w:rPr>
          <w:rFonts w:ascii="Arial" w:hAnsi="Arial" w:cs="Arial"/>
          <w:sz w:val="24"/>
          <w:szCs w:val="24"/>
        </w:rPr>
      </w:pPr>
      <w:r>
        <w:rPr>
          <w:rFonts w:ascii="Arial" w:hAnsi="Arial" w:cs="Arial"/>
          <w:sz w:val="24"/>
          <w:szCs w:val="24"/>
        </w:rPr>
        <w:t xml:space="preserve">g) </w:t>
      </w:r>
      <w:r w:rsidRPr="00726FCA">
        <w:rPr>
          <w:rFonts w:ascii="Arial" w:hAnsi="Arial" w:cs="Arial"/>
          <w:sz w:val="24"/>
          <w:szCs w:val="24"/>
        </w:rPr>
        <w:t>utilizar o estúdio para gravação de pitches, podcasts ou quaisquer conteúdos que desejem criar, mediante agendamento prévio</w:t>
      </w:r>
      <w:r w:rsidR="001C488B">
        <w:rPr>
          <w:rFonts w:ascii="Arial" w:hAnsi="Arial" w:cs="Arial"/>
          <w:sz w:val="24"/>
          <w:szCs w:val="24"/>
        </w:rPr>
        <w:t>,</w:t>
      </w:r>
      <w:r w:rsidR="001C488B" w:rsidRPr="001C488B">
        <w:rPr>
          <w:rFonts w:ascii="Arial" w:hAnsi="Arial" w:cs="Arial"/>
          <w:sz w:val="24"/>
          <w:szCs w:val="24"/>
        </w:rPr>
        <w:t xml:space="preserve"> </w:t>
      </w:r>
      <w:r w:rsidR="001C488B" w:rsidRPr="00662119">
        <w:rPr>
          <w:rFonts w:ascii="Arial" w:hAnsi="Arial" w:cs="Arial"/>
          <w:sz w:val="24"/>
          <w:szCs w:val="24"/>
        </w:rPr>
        <w:t>nos termos estipulados no Regulamento Interno para uso do espaço do Habitat de Inovação do SENAI/DR-CE;</w:t>
      </w:r>
      <w:r w:rsidRPr="00726FCA">
        <w:rPr>
          <w:rFonts w:ascii="Arial" w:hAnsi="Arial" w:cs="Arial"/>
          <w:sz w:val="24"/>
          <w:szCs w:val="24"/>
        </w:rPr>
        <w:t>;</w:t>
      </w:r>
    </w:p>
    <w:p w14:paraId="7CD8BA4E" w14:textId="4EDF13C0" w:rsidR="00805897" w:rsidRDefault="00805897" w:rsidP="00BB7803">
      <w:pPr>
        <w:pStyle w:val="PargrafodaLista"/>
        <w:tabs>
          <w:tab w:val="left" w:pos="2161"/>
        </w:tabs>
        <w:ind w:left="0" w:right="-1"/>
        <w:rPr>
          <w:rFonts w:ascii="Arial" w:hAnsi="Arial" w:cs="Arial"/>
          <w:sz w:val="24"/>
          <w:szCs w:val="24"/>
        </w:rPr>
      </w:pPr>
      <w:r>
        <w:rPr>
          <w:rFonts w:ascii="Arial" w:hAnsi="Arial" w:cs="Arial"/>
          <w:sz w:val="24"/>
          <w:szCs w:val="24"/>
        </w:rPr>
        <w:t xml:space="preserve">h) utilizar </w:t>
      </w:r>
      <w:r w:rsidRPr="00726FCA">
        <w:rPr>
          <w:rFonts w:ascii="Arial" w:hAnsi="Arial" w:cs="Arial"/>
          <w:sz w:val="24"/>
          <w:szCs w:val="24"/>
        </w:rPr>
        <w:t>espaços</w:t>
      </w:r>
      <w:r>
        <w:rPr>
          <w:rFonts w:ascii="Arial" w:hAnsi="Arial" w:cs="Arial"/>
          <w:sz w:val="24"/>
          <w:szCs w:val="24"/>
        </w:rPr>
        <w:t xml:space="preserve"> de</w:t>
      </w:r>
      <w:r w:rsidRPr="00726FCA">
        <w:rPr>
          <w:rFonts w:ascii="Arial" w:hAnsi="Arial" w:cs="Arial"/>
          <w:sz w:val="24"/>
          <w:szCs w:val="24"/>
        </w:rPr>
        <w:t xml:space="preserve"> eventos do Habitat de Inovação do </w:t>
      </w:r>
      <w:r w:rsidR="00E92B17">
        <w:rPr>
          <w:rFonts w:ascii="Arial" w:hAnsi="Arial" w:cs="Arial"/>
          <w:sz w:val="24"/>
          <w:szCs w:val="24"/>
        </w:rPr>
        <w:t>SENAI-DR/CE</w:t>
      </w:r>
      <w:r>
        <w:rPr>
          <w:rFonts w:ascii="Arial" w:hAnsi="Arial" w:cs="Arial"/>
          <w:sz w:val="24"/>
          <w:szCs w:val="24"/>
        </w:rPr>
        <w:t xml:space="preserve">, mediante </w:t>
      </w:r>
      <w:r w:rsidRPr="00726FCA">
        <w:rPr>
          <w:rFonts w:ascii="Arial" w:hAnsi="Arial" w:cs="Arial"/>
          <w:sz w:val="24"/>
          <w:szCs w:val="24"/>
        </w:rPr>
        <w:t>agendamento prévio</w:t>
      </w:r>
      <w:r w:rsidR="001C488B">
        <w:rPr>
          <w:rFonts w:ascii="Arial" w:hAnsi="Arial" w:cs="Arial"/>
          <w:sz w:val="24"/>
          <w:szCs w:val="24"/>
        </w:rPr>
        <w:t>,</w:t>
      </w:r>
      <w:r w:rsidR="001C488B" w:rsidRPr="001C488B">
        <w:rPr>
          <w:rFonts w:ascii="Arial" w:hAnsi="Arial" w:cs="Arial"/>
          <w:sz w:val="24"/>
          <w:szCs w:val="24"/>
        </w:rPr>
        <w:t xml:space="preserve"> </w:t>
      </w:r>
      <w:r w:rsidR="001C488B" w:rsidRPr="00662119">
        <w:rPr>
          <w:rFonts w:ascii="Arial" w:hAnsi="Arial" w:cs="Arial"/>
          <w:sz w:val="24"/>
          <w:szCs w:val="24"/>
        </w:rPr>
        <w:t>nos termos estipulados no Regulamento Interno para uso do espaço do Hab</w:t>
      </w:r>
      <w:r w:rsidR="001B2AB0">
        <w:rPr>
          <w:rFonts w:ascii="Arial" w:hAnsi="Arial" w:cs="Arial"/>
          <w:sz w:val="24"/>
          <w:szCs w:val="24"/>
        </w:rPr>
        <w:t>itat de Inovação do SENAI/DR-CE.</w:t>
      </w:r>
    </w:p>
    <w:p w14:paraId="5CB4D127" w14:textId="77777777" w:rsidR="001B2AB0" w:rsidRDefault="001B2AB0" w:rsidP="00A03160">
      <w:pPr>
        <w:pStyle w:val="PargrafodaLista"/>
        <w:tabs>
          <w:tab w:val="left" w:pos="2161"/>
        </w:tabs>
        <w:ind w:left="0" w:right="696"/>
        <w:rPr>
          <w:rFonts w:ascii="Arial" w:hAnsi="Arial" w:cs="Arial"/>
          <w:sz w:val="24"/>
          <w:szCs w:val="24"/>
        </w:rPr>
      </w:pPr>
    </w:p>
    <w:p w14:paraId="6C81652F" w14:textId="77777777" w:rsidR="00805897" w:rsidRPr="00726FCA" w:rsidRDefault="00805897" w:rsidP="00A03160">
      <w:pPr>
        <w:pStyle w:val="PargrafodaLista"/>
        <w:tabs>
          <w:tab w:val="left" w:pos="2161"/>
        </w:tabs>
        <w:ind w:left="0" w:right="696"/>
        <w:rPr>
          <w:rFonts w:ascii="Arial" w:hAnsi="Arial" w:cs="Arial"/>
          <w:sz w:val="24"/>
          <w:szCs w:val="24"/>
        </w:rPr>
      </w:pPr>
    </w:p>
    <w:p w14:paraId="3B13BB9A" w14:textId="77777777" w:rsidR="00805897" w:rsidRPr="001574F4" w:rsidRDefault="00805897" w:rsidP="00A03160">
      <w:pPr>
        <w:tabs>
          <w:tab w:val="left" w:pos="1868"/>
        </w:tabs>
        <w:rPr>
          <w:rFonts w:ascii="Arial" w:hAnsi="Arial" w:cs="Arial"/>
          <w:b/>
        </w:rPr>
      </w:pPr>
      <w:r>
        <w:rPr>
          <w:rFonts w:ascii="Arial" w:hAnsi="Arial" w:cs="Arial"/>
          <w:b/>
        </w:rPr>
        <w:t xml:space="preserve">10. </w:t>
      </w:r>
      <w:r w:rsidRPr="001574F4">
        <w:rPr>
          <w:rFonts w:ascii="Arial" w:hAnsi="Arial" w:cs="Arial"/>
          <w:b/>
        </w:rPr>
        <w:t>DA CESSÃO DO ESPAÇO FÍSICO</w:t>
      </w:r>
    </w:p>
    <w:p w14:paraId="7F10E2C6" w14:textId="77777777" w:rsidR="00805897" w:rsidRPr="00726FCA" w:rsidRDefault="00805897" w:rsidP="00A03160">
      <w:pPr>
        <w:pStyle w:val="Corpodetexto"/>
        <w:jc w:val="both"/>
        <w:rPr>
          <w:rFonts w:ascii="Arial" w:hAnsi="Arial" w:cs="Arial"/>
          <w:sz w:val="24"/>
          <w:szCs w:val="24"/>
        </w:rPr>
      </w:pPr>
    </w:p>
    <w:p w14:paraId="6C1E26DB" w14:textId="77777777" w:rsidR="00C8477D" w:rsidRDefault="00C8477D" w:rsidP="00A03160">
      <w:pPr>
        <w:pStyle w:val="PargrafodaLista"/>
        <w:tabs>
          <w:tab w:val="left" w:pos="2007"/>
        </w:tabs>
        <w:ind w:left="0" w:right="-1"/>
        <w:rPr>
          <w:rFonts w:ascii="Arial" w:hAnsi="Arial" w:cs="Arial"/>
          <w:sz w:val="24"/>
          <w:szCs w:val="24"/>
        </w:rPr>
      </w:pPr>
      <w:r>
        <w:rPr>
          <w:rFonts w:ascii="Arial" w:hAnsi="Arial" w:cs="Arial"/>
          <w:sz w:val="24"/>
          <w:szCs w:val="24"/>
        </w:rPr>
        <w:t xml:space="preserve">10.1. </w:t>
      </w:r>
      <w:r w:rsidRPr="00726FCA">
        <w:rPr>
          <w:rFonts w:ascii="Arial" w:hAnsi="Arial" w:cs="Arial"/>
          <w:sz w:val="24"/>
          <w:szCs w:val="24"/>
        </w:rPr>
        <w:t>O SENAI</w:t>
      </w:r>
      <w:r>
        <w:rPr>
          <w:rFonts w:ascii="Arial" w:hAnsi="Arial" w:cs="Arial"/>
          <w:sz w:val="24"/>
          <w:szCs w:val="24"/>
        </w:rPr>
        <w:t>/DR-</w:t>
      </w:r>
      <w:r w:rsidRPr="00726FCA">
        <w:rPr>
          <w:rFonts w:ascii="Arial" w:hAnsi="Arial" w:cs="Arial"/>
          <w:sz w:val="24"/>
          <w:szCs w:val="24"/>
        </w:rPr>
        <w:t>CE disponibilizará às Empresas Pa</w:t>
      </w:r>
      <w:r>
        <w:rPr>
          <w:rFonts w:ascii="Arial" w:hAnsi="Arial" w:cs="Arial"/>
          <w:sz w:val="24"/>
          <w:szCs w:val="24"/>
        </w:rPr>
        <w:t xml:space="preserve">rceiras </w:t>
      </w:r>
      <w:r w:rsidRPr="00662119">
        <w:rPr>
          <w:rFonts w:ascii="Arial" w:hAnsi="Arial" w:cs="Arial"/>
          <w:sz w:val="24"/>
          <w:szCs w:val="24"/>
        </w:rPr>
        <w:t>uma sala</w:t>
      </w:r>
      <w:r>
        <w:rPr>
          <w:rFonts w:ascii="Arial" w:hAnsi="Arial" w:cs="Arial"/>
          <w:sz w:val="24"/>
          <w:szCs w:val="24"/>
        </w:rPr>
        <w:t xml:space="preserve"> podendo ser de 1</w:t>
      </w:r>
      <w:r w:rsidRPr="002B16AD">
        <w:rPr>
          <w:rFonts w:ascii="Arial" w:hAnsi="Arial" w:cs="Arial"/>
          <w:sz w:val="24"/>
          <w:szCs w:val="24"/>
        </w:rPr>
        <w:t xml:space="preserve">6m² </w:t>
      </w:r>
      <w:r>
        <w:rPr>
          <w:rFonts w:ascii="Arial" w:hAnsi="Arial" w:cs="Arial"/>
          <w:sz w:val="24"/>
          <w:szCs w:val="24"/>
        </w:rPr>
        <w:t xml:space="preserve">ou </w:t>
      </w:r>
      <w:r w:rsidRPr="002B16AD">
        <w:rPr>
          <w:rFonts w:ascii="Arial" w:hAnsi="Arial" w:cs="Arial"/>
          <w:sz w:val="24"/>
          <w:szCs w:val="24"/>
        </w:rPr>
        <w:t>22m²</w:t>
      </w:r>
      <w:r>
        <w:rPr>
          <w:rFonts w:ascii="Arial" w:hAnsi="Arial" w:cs="Arial"/>
          <w:sz w:val="24"/>
          <w:szCs w:val="24"/>
        </w:rPr>
        <w:t xml:space="preserve">, sendo </w:t>
      </w:r>
      <w:r w:rsidRPr="00FE4B1A">
        <w:rPr>
          <w:rFonts w:ascii="Arial" w:hAnsi="Arial" w:cs="Arial"/>
          <w:sz w:val="24"/>
          <w:szCs w:val="24"/>
        </w:rPr>
        <w:t>que estas empresas se responsabilizarão pela guarda e conservação da área c</w:t>
      </w:r>
      <w:r w:rsidRPr="00726FCA">
        <w:rPr>
          <w:rFonts w:ascii="Arial" w:hAnsi="Arial" w:cs="Arial"/>
          <w:sz w:val="24"/>
          <w:szCs w:val="24"/>
        </w:rPr>
        <w:t>edida, comprometendo-se</w:t>
      </w:r>
      <w:r w:rsidRPr="00726FCA">
        <w:rPr>
          <w:rFonts w:ascii="Arial" w:hAnsi="Arial" w:cs="Arial"/>
          <w:spacing w:val="-9"/>
          <w:sz w:val="24"/>
          <w:szCs w:val="24"/>
        </w:rPr>
        <w:t xml:space="preserve"> </w:t>
      </w:r>
      <w:r w:rsidRPr="00726FCA">
        <w:rPr>
          <w:rFonts w:ascii="Arial" w:hAnsi="Arial" w:cs="Arial"/>
          <w:sz w:val="24"/>
          <w:szCs w:val="24"/>
        </w:rPr>
        <w:t>a:</w:t>
      </w:r>
    </w:p>
    <w:p w14:paraId="5BC590C6" w14:textId="77777777" w:rsidR="00C8477D" w:rsidRPr="00726FCA" w:rsidRDefault="00C8477D" w:rsidP="00A03160">
      <w:pPr>
        <w:pStyle w:val="Corpodetexto"/>
        <w:ind w:right="-1"/>
        <w:jc w:val="both"/>
        <w:rPr>
          <w:rFonts w:ascii="Arial" w:hAnsi="Arial" w:cs="Arial"/>
          <w:sz w:val="24"/>
          <w:szCs w:val="24"/>
        </w:rPr>
      </w:pPr>
    </w:p>
    <w:p w14:paraId="454FE774" w14:textId="77777777" w:rsidR="00C8477D" w:rsidRPr="00726FCA" w:rsidRDefault="00C8477D" w:rsidP="00A03160">
      <w:pPr>
        <w:pStyle w:val="PargrafodaLista"/>
        <w:tabs>
          <w:tab w:val="left" w:pos="2161"/>
        </w:tabs>
        <w:ind w:left="0" w:right="-1"/>
        <w:rPr>
          <w:rFonts w:ascii="Arial" w:hAnsi="Arial" w:cs="Arial"/>
          <w:sz w:val="24"/>
          <w:szCs w:val="24"/>
        </w:rPr>
      </w:pPr>
      <w:r>
        <w:rPr>
          <w:rFonts w:ascii="Arial" w:hAnsi="Arial" w:cs="Arial"/>
          <w:sz w:val="24"/>
          <w:szCs w:val="24"/>
        </w:rPr>
        <w:t xml:space="preserve">a) </w:t>
      </w:r>
      <w:r w:rsidRPr="00F70176">
        <w:rPr>
          <w:rFonts w:ascii="Arial" w:hAnsi="Arial" w:cs="Arial"/>
          <w:sz w:val="24"/>
          <w:szCs w:val="24"/>
        </w:rPr>
        <w:t>utilizar a área cedida, única e exclusivamente, para desenvolver atividad</w:t>
      </w:r>
      <w:r>
        <w:rPr>
          <w:rFonts w:ascii="Arial" w:hAnsi="Arial" w:cs="Arial"/>
          <w:sz w:val="24"/>
          <w:szCs w:val="24"/>
        </w:rPr>
        <w:t xml:space="preserve">e de pesquisa, desenvolvimento e </w:t>
      </w:r>
      <w:r w:rsidRPr="00F70176">
        <w:rPr>
          <w:rFonts w:ascii="Arial" w:hAnsi="Arial" w:cs="Arial"/>
          <w:sz w:val="24"/>
          <w:szCs w:val="24"/>
        </w:rPr>
        <w:t xml:space="preserve">inovação, conforme estabelecido neste Edital de Chamada de Habitatis </w:t>
      </w:r>
      <w:r w:rsidRPr="00F70176">
        <w:rPr>
          <w:rFonts w:ascii="Arial" w:hAnsi="Arial" w:cs="Arial"/>
          <w:spacing w:val="-3"/>
          <w:sz w:val="24"/>
          <w:szCs w:val="24"/>
        </w:rPr>
        <w:t xml:space="preserve">de </w:t>
      </w:r>
      <w:r w:rsidRPr="00F70176">
        <w:rPr>
          <w:rFonts w:ascii="Arial" w:hAnsi="Arial" w:cs="Arial"/>
          <w:sz w:val="24"/>
          <w:szCs w:val="24"/>
        </w:rPr>
        <w:t>Inovação, sendo vedado uso para fins</w:t>
      </w:r>
      <w:r w:rsidRPr="00F70176">
        <w:rPr>
          <w:rFonts w:ascii="Arial" w:hAnsi="Arial" w:cs="Arial"/>
          <w:spacing w:val="-9"/>
          <w:sz w:val="24"/>
          <w:szCs w:val="24"/>
        </w:rPr>
        <w:t xml:space="preserve"> </w:t>
      </w:r>
      <w:r w:rsidRPr="00F70176">
        <w:rPr>
          <w:rFonts w:ascii="Arial" w:hAnsi="Arial" w:cs="Arial"/>
          <w:sz w:val="24"/>
          <w:szCs w:val="24"/>
        </w:rPr>
        <w:t>comerciais;</w:t>
      </w:r>
    </w:p>
    <w:p w14:paraId="256F19B8" w14:textId="77777777" w:rsidR="00C8477D" w:rsidRPr="00CF722E" w:rsidRDefault="00C8477D" w:rsidP="00A03160">
      <w:pPr>
        <w:pStyle w:val="PargrafodaLista"/>
        <w:tabs>
          <w:tab w:val="left" w:pos="2161"/>
        </w:tabs>
        <w:ind w:left="0" w:right="-1"/>
        <w:rPr>
          <w:rFonts w:ascii="Arial" w:hAnsi="Arial" w:cs="Arial"/>
          <w:sz w:val="24"/>
          <w:szCs w:val="24"/>
        </w:rPr>
      </w:pPr>
      <w:r w:rsidRPr="00CF722E">
        <w:rPr>
          <w:rFonts w:ascii="Arial" w:hAnsi="Arial" w:cs="Arial"/>
          <w:sz w:val="24"/>
          <w:szCs w:val="24"/>
        </w:rPr>
        <w:t>b) desocupar</w:t>
      </w:r>
      <w:r w:rsidRPr="00CF722E">
        <w:rPr>
          <w:rFonts w:ascii="Arial" w:hAnsi="Arial" w:cs="Arial"/>
          <w:spacing w:val="-8"/>
          <w:sz w:val="24"/>
          <w:szCs w:val="24"/>
        </w:rPr>
        <w:t xml:space="preserve"> </w:t>
      </w:r>
      <w:r w:rsidRPr="00CF722E">
        <w:rPr>
          <w:rFonts w:ascii="Arial" w:hAnsi="Arial" w:cs="Arial"/>
          <w:sz w:val="24"/>
          <w:szCs w:val="24"/>
        </w:rPr>
        <w:t>o</w:t>
      </w:r>
      <w:r w:rsidRPr="00CF722E">
        <w:rPr>
          <w:rFonts w:ascii="Arial" w:hAnsi="Arial" w:cs="Arial"/>
          <w:spacing w:val="-9"/>
          <w:sz w:val="24"/>
          <w:szCs w:val="24"/>
        </w:rPr>
        <w:t xml:space="preserve"> </w:t>
      </w:r>
      <w:r w:rsidRPr="00CF722E">
        <w:rPr>
          <w:rFonts w:ascii="Arial" w:hAnsi="Arial" w:cs="Arial"/>
          <w:sz w:val="24"/>
          <w:szCs w:val="24"/>
        </w:rPr>
        <w:t>espaço</w:t>
      </w:r>
      <w:r w:rsidRPr="00CF722E">
        <w:rPr>
          <w:rFonts w:ascii="Arial" w:hAnsi="Arial" w:cs="Arial"/>
          <w:spacing w:val="-7"/>
          <w:sz w:val="24"/>
          <w:szCs w:val="24"/>
        </w:rPr>
        <w:t xml:space="preserve"> </w:t>
      </w:r>
      <w:r w:rsidRPr="00CF722E">
        <w:rPr>
          <w:rFonts w:ascii="Arial" w:hAnsi="Arial" w:cs="Arial"/>
          <w:sz w:val="24"/>
          <w:szCs w:val="24"/>
        </w:rPr>
        <w:t>cedido</w:t>
      </w:r>
      <w:r w:rsidRPr="00CF722E">
        <w:rPr>
          <w:rFonts w:ascii="Arial" w:hAnsi="Arial" w:cs="Arial"/>
          <w:spacing w:val="-12"/>
          <w:sz w:val="24"/>
          <w:szCs w:val="24"/>
        </w:rPr>
        <w:t xml:space="preserve"> </w:t>
      </w:r>
      <w:r w:rsidRPr="00CF722E">
        <w:rPr>
          <w:rFonts w:ascii="Arial" w:hAnsi="Arial" w:cs="Arial"/>
          <w:sz w:val="24"/>
          <w:szCs w:val="24"/>
        </w:rPr>
        <w:t>pelo</w:t>
      </w:r>
      <w:r w:rsidRPr="00CF722E">
        <w:rPr>
          <w:rFonts w:ascii="Arial" w:hAnsi="Arial" w:cs="Arial"/>
          <w:spacing w:val="-10"/>
          <w:sz w:val="24"/>
          <w:szCs w:val="24"/>
        </w:rPr>
        <w:t xml:space="preserve"> </w:t>
      </w:r>
      <w:r w:rsidRPr="00CF722E">
        <w:rPr>
          <w:rFonts w:ascii="Arial" w:hAnsi="Arial" w:cs="Arial"/>
          <w:sz w:val="24"/>
          <w:szCs w:val="24"/>
        </w:rPr>
        <w:t>SENAI/</w:t>
      </w:r>
      <w:r>
        <w:rPr>
          <w:rFonts w:ascii="Arial" w:hAnsi="Arial" w:cs="Arial"/>
          <w:sz w:val="24"/>
          <w:szCs w:val="24"/>
        </w:rPr>
        <w:t>DR-</w:t>
      </w:r>
      <w:r w:rsidRPr="00CF722E">
        <w:rPr>
          <w:rFonts w:ascii="Arial" w:hAnsi="Arial" w:cs="Arial"/>
          <w:sz w:val="24"/>
          <w:szCs w:val="24"/>
        </w:rPr>
        <w:t>CE</w:t>
      </w:r>
      <w:r w:rsidRPr="00CF722E">
        <w:rPr>
          <w:rFonts w:ascii="Arial" w:hAnsi="Arial" w:cs="Arial"/>
          <w:spacing w:val="-7"/>
          <w:sz w:val="24"/>
          <w:szCs w:val="24"/>
        </w:rPr>
        <w:t xml:space="preserve"> </w:t>
      </w:r>
      <w:r w:rsidRPr="00CF722E">
        <w:rPr>
          <w:rFonts w:ascii="Arial" w:hAnsi="Arial" w:cs="Arial"/>
          <w:sz w:val="24"/>
          <w:szCs w:val="24"/>
        </w:rPr>
        <w:t>ao</w:t>
      </w:r>
      <w:r w:rsidRPr="00CF722E">
        <w:rPr>
          <w:rFonts w:ascii="Arial" w:hAnsi="Arial" w:cs="Arial"/>
          <w:spacing w:val="-9"/>
          <w:sz w:val="24"/>
          <w:szCs w:val="24"/>
        </w:rPr>
        <w:t xml:space="preserve"> </w:t>
      </w:r>
      <w:r w:rsidRPr="00CF722E">
        <w:rPr>
          <w:rFonts w:ascii="Arial" w:hAnsi="Arial" w:cs="Arial"/>
          <w:sz w:val="24"/>
          <w:szCs w:val="24"/>
        </w:rPr>
        <w:t>final</w:t>
      </w:r>
      <w:r w:rsidRPr="00CF722E">
        <w:rPr>
          <w:rFonts w:ascii="Arial" w:hAnsi="Arial" w:cs="Arial"/>
          <w:spacing w:val="-8"/>
          <w:sz w:val="24"/>
          <w:szCs w:val="24"/>
        </w:rPr>
        <w:t xml:space="preserve"> </w:t>
      </w:r>
      <w:r w:rsidRPr="00CF722E">
        <w:rPr>
          <w:rFonts w:ascii="Arial" w:hAnsi="Arial" w:cs="Arial"/>
          <w:sz w:val="24"/>
          <w:szCs w:val="24"/>
        </w:rPr>
        <w:t>da</w:t>
      </w:r>
      <w:r w:rsidRPr="00CF722E">
        <w:rPr>
          <w:rFonts w:ascii="Arial" w:hAnsi="Arial" w:cs="Arial"/>
          <w:spacing w:val="-11"/>
          <w:sz w:val="24"/>
          <w:szCs w:val="24"/>
        </w:rPr>
        <w:t xml:space="preserve"> </w:t>
      </w:r>
      <w:r w:rsidRPr="00CF722E">
        <w:rPr>
          <w:rFonts w:ascii="Arial" w:hAnsi="Arial" w:cs="Arial"/>
          <w:sz w:val="24"/>
          <w:szCs w:val="24"/>
        </w:rPr>
        <w:t>vigência</w:t>
      </w:r>
      <w:r w:rsidRPr="00CF722E">
        <w:rPr>
          <w:rFonts w:ascii="Arial" w:hAnsi="Arial" w:cs="Arial"/>
          <w:spacing w:val="-8"/>
          <w:sz w:val="24"/>
          <w:szCs w:val="24"/>
        </w:rPr>
        <w:t xml:space="preserve"> </w:t>
      </w:r>
      <w:r w:rsidRPr="00CF722E">
        <w:rPr>
          <w:rFonts w:ascii="Arial" w:hAnsi="Arial" w:cs="Arial"/>
          <w:sz w:val="24"/>
          <w:szCs w:val="24"/>
        </w:rPr>
        <w:t>do</w:t>
      </w:r>
      <w:r w:rsidRPr="00CF722E">
        <w:rPr>
          <w:rFonts w:ascii="Arial" w:hAnsi="Arial" w:cs="Arial"/>
          <w:spacing w:val="-9"/>
          <w:sz w:val="24"/>
          <w:szCs w:val="24"/>
        </w:rPr>
        <w:t xml:space="preserve"> </w:t>
      </w:r>
      <w:r w:rsidRPr="00CF722E">
        <w:rPr>
          <w:rFonts w:ascii="Arial" w:hAnsi="Arial" w:cs="Arial"/>
          <w:sz w:val="24"/>
          <w:szCs w:val="24"/>
        </w:rPr>
        <w:t>Termo</w:t>
      </w:r>
      <w:r w:rsidRPr="00CF722E">
        <w:rPr>
          <w:rFonts w:ascii="Arial" w:hAnsi="Arial" w:cs="Arial"/>
          <w:spacing w:val="-10"/>
          <w:sz w:val="24"/>
          <w:szCs w:val="24"/>
        </w:rPr>
        <w:t xml:space="preserve"> </w:t>
      </w:r>
      <w:r w:rsidRPr="00CF722E">
        <w:rPr>
          <w:rFonts w:ascii="Arial" w:hAnsi="Arial" w:cs="Arial"/>
          <w:sz w:val="24"/>
          <w:szCs w:val="24"/>
        </w:rPr>
        <w:t>de</w:t>
      </w:r>
      <w:r w:rsidRPr="00CF722E">
        <w:rPr>
          <w:rFonts w:ascii="Arial" w:hAnsi="Arial" w:cs="Arial"/>
          <w:spacing w:val="-8"/>
          <w:sz w:val="24"/>
          <w:szCs w:val="24"/>
        </w:rPr>
        <w:t xml:space="preserve"> </w:t>
      </w:r>
      <w:r w:rsidRPr="00CF722E">
        <w:rPr>
          <w:rFonts w:ascii="Arial" w:hAnsi="Arial" w:cs="Arial"/>
          <w:sz w:val="24"/>
          <w:szCs w:val="24"/>
        </w:rPr>
        <w:t>Parceria</w:t>
      </w:r>
      <w:r w:rsidRPr="00CF722E">
        <w:rPr>
          <w:rFonts w:ascii="Arial" w:hAnsi="Arial" w:cs="Arial"/>
          <w:spacing w:val="-7"/>
          <w:sz w:val="24"/>
          <w:szCs w:val="24"/>
        </w:rPr>
        <w:t xml:space="preserve"> </w:t>
      </w:r>
      <w:r w:rsidRPr="00CF722E">
        <w:rPr>
          <w:rFonts w:ascii="Arial" w:hAnsi="Arial" w:cs="Arial"/>
          <w:sz w:val="24"/>
          <w:szCs w:val="24"/>
        </w:rPr>
        <w:t>ou</w:t>
      </w:r>
      <w:r w:rsidRPr="00CF722E">
        <w:rPr>
          <w:rFonts w:ascii="Arial" w:hAnsi="Arial" w:cs="Arial"/>
          <w:spacing w:val="-8"/>
          <w:sz w:val="24"/>
          <w:szCs w:val="24"/>
        </w:rPr>
        <w:t xml:space="preserve"> </w:t>
      </w:r>
      <w:r w:rsidRPr="00CF722E">
        <w:rPr>
          <w:rFonts w:ascii="Arial" w:hAnsi="Arial" w:cs="Arial"/>
          <w:sz w:val="24"/>
          <w:szCs w:val="24"/>
        </w:rPr>
        <w:t>quando solicitado</w:t>
      </w:r>
      <w:r>
        <w:rPr>
          <w:rFonts w:ascii="Arial" w:hAnsi="Arial" w:cs="Arial"/>
          <w:sz w:val="24"/>
          <w:szCs w:val="24"/>
        </w:rPr>
        <w:t xml:space="preserve">, </w:t>
      </w:r>
      <w:r w:rsidRPr="00662119">
        <w:rPr>
          <w:rFonts w:ascii="Arial" w:hAnsi="Arial" w:cs="Arial"/>
          <w:sz w:val="24"/>
          <w:szCs w:val="24"/>
        </w:rPr>
        <w:t>no prazo máximo de 05(cinco) dias úteis, em razão da desistência da Empresa Parceira ou da não realização dos aportes a que se comprometeram, através do Termo de Parceria, devendo ser formalizado o Termo de Encerramento da parceria realizada, onde serão estabelecidas todas as regras e condições para a realização do referido ato;</w:t>
      </w:r>
    </w:p>
    <w:p w14:paraId="323A73BF" w14:textId="77777777" w:rsidR="00C8477D" w:rsidRDefault="00C8477D" w:rsidP="00A03160">
      <w:pPr>
        <w:pStyle w:val="PargrafodaLista"/>
        <w:tabs>
          <w:tab w:val="left" w:pos="2160"/>
          <w:tab w:val="left" w:pos="2161"/>
        </w:tabs>
        <w:ind w:left="0" w:right="-1"/>
        <w:rPr>
          <w:rFonts w:ascii="Arial" w:hAnsi="Arial" w:cs="Arial"/>
          <w:sz w:val="24"/>
          <w:szCs w:val="24"/>
        </w:rPr>
      </w:pPr>
      <w:r w:rsidRPr="00CF722E">
        <w:rPr>
          <w:rFonts w:ascii="Arial" w:hAnsi="Arial" w:cs="Arial"/>
          <w:sz w:val="24"/>
          <w:szCs w:val="24"/>
        </w:rPr>
        <w:t>c) restituir o imóvel tal qual recebeu</w:t>
      </w:r>
      <w:r w:rsidRPr="00726FCA">
        <w:rPr>
          <w:rFonts w:ascii="Arial" w:hAnsi="Arial" w:cs="Arial"/>
          <w:sz w:val="24"/>
          <w:szCs w:val="24"/>
        </w:rPr>
        <w:t>, responsabilizando-se por todos e quaisquer danos causado</w:t>
      </w:r>
      <w:r>
        <w:rPr>
          <w:rFonts w:ascii="Arial" w:hAnsi="Arial" w:cs="Arial"/>
          <w:sz w:val="24"/>
          <w:szCs w:val="24"/>
        </w:rPr>
        <w:t>s</w:t>
      </w:r>
      <w:r w:rsidRPr="00726FCA">
        <w:rPr>
          <w:rFonts w:ascii="Arial" w:hAnsi="Arial" w:cs="Arial"/>
          <w:sz w:val="24"/>
          <w:szCs w:val="24"/>
        </w:rPr>
        <w:t xml:space="preserve"> pelo uso</w:t>
      </w:r>
      <w:r w:rsidRPr="00726FCA">
        <w:rPr>
          <w:rFonts w:ascii="Arial" w:hAnsi="Arial" w:cs="Arial"/>
          <w:spacing w:val="-5"/>
          <w:sz w:val="24"/>
          <w:szCs w:val="24"/>
        </w:rPr>
        <w:t xml:space="preserve"> </w:t>
      </w:r>
      <w:r w:rsidRPr="00726FCA">
        <w:rPr>
          <w:rFonts w:ascii="Arial" w:hAnsi="Arial" w:cs="Arial"/>
          <w:sz w:val="24"/>
          <w:szCs w:val="24"/>
        </w:rPr>
        <w:t>inadequado;</w:t>
      </w:r>
    </w:p>
    <w:p w14:paraId="0777404E" w14:textId="77777777" w:rsidR="00C8477D" w:rsidRPr="00726FCA" w:rsidRDefault="00C8477D" w:rsidP="00A03160">
      <w:pPr>
        <w:pStyle w:val="PargrafodaLista"/>
        <w:tabs>
          <w:tab w:val="left" w:pos="2161"/>
        </w:tabs>
        <w:ind w:left="0" w:right="-1"/>
        <w:rPr>
          <w:rFonts w:ascii="Arial" w:hAnsi="Arial" w:cs="Arial"/>
          <w:sz w:val="24"/>
          <w:szCs w:val="24"/>
        </w:rPr>
      </w:pPr>
      <w:r>
        <w:rPr>
          <w:rFonts w:ascii="Arial" w:hAnsi="Arial" w:cs="Arial"/>
          <w:sz w:val="24"/>
          <w:szCs w:val="24"/>
        </w:rPr>
        <w:t xml:space="preserve">d) </w:t>
      </w:r>
      <w:r w:rsidRPr="00726FCA">
        <w:rPr>
          <w:rFonts w:ascii="Arial" w:hAnsi="Arial" w:cs="Arial"/>
          <w:sz w:val="24"/>
          <w:szCs w:val="24"/>
        </w:rPr>
        <w:t>responsabilizar-se por todos e quaisquer danos causados ao Sistema FIEC ou terceiros, por seus funcionários, prepostos ou clientes, independentemente de culpa ou</w:t>
      </w:r>
      <w:r w:rsidRPr="00726FCA">
        <w:rPr>
          <w:rFonts w:ascii="Arial" w:hAnsi="Arial" w:cs="Arial"/>
          <w:spacing w:val="-7"/>
          <w:sz w:val="24"/>
          <w:szCs w:val="24"/>
        </w:rPr>
        <w:t xml:space="preserve"> </w:t>
      </w:r>
      <w:r w:rsidRPr="00726FCA">
        <w:rPr>
          <w:rFonts w:ascii="Arial" w:hAnsi="Arial" w:cs="Arial"/>
          <w:sz w:val="24"/>
          <w:szCs w:val="24"/>
        </w:rPr>
        <w:t>dolo;</w:t>
      </w:r>
    </w:p>
    <w:p w14:paraId="04EAA29E" w14:textId="77777777" w:rsidR="00C8477D" w:rsidRPr="00726FCA" w:rsidRDefault="00C8477D" w:rsidP="00A03160">
      <w:pPr>
        <w:pStyle w:val="PargrafodaLista"/>
        <w:tabs>
          <w:tab w:val="left" w:pos="2161"/>
        </w:tabs>
        <w:ind w:left="0" w:right="-1"/>
        <w:rPr>
          <w:rFonts w:ascii="Arial" w:hAnsi="Arial" w:cs="Arial"/>
          <w:sz w:val="24"/>
          <w:szCs w:val="24"/>
        </w:rPr>
      </w:pPr>
      <w:r>
        <w:rPr>
          <w:rFonts w:ascii="Arial" w:hAnsi="Arial" w:cs="Arial"/>
          <w:sz w:val="24"/>
          <w:szCs w:val="24"/>
        </w:rPr>
        <w:t xml:space="preserve">e) </w:t>
      </w:r>
      <w:r w:rsidRPr="00726FCA">
        <w:rPr>
          <w:rFonts w:ascii="Arial" w:hAnsi="Arial" w:cs="Arial"/>
          <w:sz w:val="24"/>
          <w:szCs w:val="24"/>
        </w:rPr>
        <w:t>respeitar as normas de acesso e segurança do Sistema</w:t>
      </w:r>
      <w:r w:rsidRPr="00726FCA">
        <w:rPr>
          <w:rFonts w:ascii="Arial" w:hAnsi="Arial" w:cs="Arial"/>
          <w:spacing w:val="-9"/>
          <w:sz w:val="24"/>
          <w:szCs w:val="24"/>
        </w:rPr>
        <w:t xml:space="preserve"> </w:t>
      </w:r>
      <w:r w:rsidRPr="00726FCA">
        <w:rPr>
          <w:rFonts w:ascii="Arial" w:hAnsi="Arial" w:cs="Arial"/>
          <w:sz w:val="24"/>
          <w:szCs w:val="24"/>
        </w:rPr>
        <w:t>FIEC;</w:t>
      </w:r>
    </w:p>
    <w:p w14:paraId="386D364E" w14:textId="77777777" w:rsidR="00C8477D" w:rsidRPr="00726FCA" w:rsidRDefault="00C8477D" w:rsidP="00A03160">
      <w:pPr>
        <w:pStyle w:val="PargrafodaLista"/>
        <w:tabs>
          <w:tab w:val="left" w:pos="2161"/>
        </w:tabs>
        <w:ind w:left="0" w:right="-1"/>
        <w:rPr>
          <w:rFonts w:ascii="Arial" w:hAnsi="Arial" w:cs="Arial"/>
          <w:sz w:val="24"/>
          <w:szCs w:val="24"/>
        </w:rPr>
      </w:pPr>
      <w:r>
        <w:rPr>
          <w:rFonts w:ascii="Arial" w:hAnsi="Arial" w:cs="Arial"/>
          <w:sz w:val="24"/>
          <w:szCs w:val="24"/>
        </w:rPr>
        <w:t xml:space="preserve">f) </w:t>
      </w:r>
      <w:r w:rsidRPr="00726FCA">
        <w:rPr>
          <w:rFonts w:ascii="Arial" w:hAnsi="Arial" w:cs="Arial"/>
          <w:sz w:val="24"/>
          <w:szCs w:val="24"/>
        </w:rPr>
        <w:t xml:space="preserve">respeitar as normas de conduta e </w:t>
      </w:r>
      <w:r w:rsidRPr="00726FCA">
        <w:rPr>
          <w:rFonts w:ascii="Arial" w:hAnsi="Arial" w:cs="Arial"/>
          <w:i/>
          <w:sz w:val="24"/>
          <w:szCs w:val="24"/>
        </w:rPr>
        <w:t>dress code</w:t>
      </w:r>
      <w:r w:rsidRPr="00726FCA">
        <w:rPr>
          <w:rFonts w:ascii="Arial" w:hAnsi="Arial" w:cs="Arial"/>
          <w:sz w:val="24"/>
          <w:szCs w:val="24"/>
        </w:rPr>
        <w:t xml:space="preserve"> </w:t>
      </w:r>
      <w:r>
        <w:rPr>
          <w:rFonts w:ascii="Arial" w:hAnsi="Arial" w:cs="Arial"/>
          <w:sz w:val="24"/>
          <w:szCs w:val="24"/>
        </w:rPr>
        <w:t>instituídas</w:t>
      </w:r>
      <w:r w:rsidRPr="00726FCA">
        <w:rPr>
          <w:rFonts w:ascii="Arial" w:hAnsi="Arial" w:cs="Arial"/>
          <w:sz w:val="24"/>
          <w:szCs w:val="24"/>
        </w:rPr>
        <w:t xml:space="preserve"> pelo SENAI</w:t>
      </w:r>
      <w:r>
        <w:rPr>
          <w:rFonts w:ascii="Arial" w:hAnsi="Arial" w:cs="Arial"/>
          <w:sz w:val="24"/>
          <w:szCs w:val="24"/>
        </w:rPr>
        <w:t>/DR-</w:t>
      </w:r>
      <w:r w:rsidRPr="00726FCA">
        <w:rPr>
          <w:rFonts w:ascii="Arial" w:hAnsi="Arial" w:cs="Arial"/>
          <w:sz w:val="24"/>
          <w:szCs w:val="24"/>
        </w:rPr>
        <w:t>CE;</w:t>
      </w:r>
    </w:p>
    <w:p w14:paraId="50C91CEF" w14:textId="77777777" w:rsidR="00C8477D" w:rsidRDefault="00C8477D" w:rsidP="00A03160">
      <w:pPr>
        <w:pStyle w:val="PargrafodaLista"/>
        <w:tabs>
          <w:tab w:val="left" w:pos="2160"/>
          <w:tab w:val="left" w:pos="2161"/>
        </w:tabs>
        <w:ind w:left="0" w:right="-1"/>
        <w:rPr>
          <w:rFonts w:ascii="Arial" w:hAnsi="Arial" w:cs="Arial"/>
          <w:sz w:val="24"/>
          <w:szCs w:val="24"/>
        </w:rPr>
      </w:pPr>
      <w:r>
        <w:rPr>
          <w:rFonts w:ascii="Arial" w:hAnsi="Arial" w:cs="Arial"/>
          <w:sz w:val="24"/>
          <w:szCs w:val="24"/>
        </w:rPr>
        <w:t xml:space="preserve">g) </w:t>
      </w:r>
      <w:r w:rsidRPr="00FE4B1A">
        <w:rPr>
          <w:rFonts w:ascii="Arial" w:hAnsi="Arial" w:cs="Arial"/>
          <w:sz w:val="24"/>
          <w:szCs w:val="24"/>
        </w:rPr>
        <w:t>não alterar o layout da área cedida ou realizar qualquer reforma ou adequação, sem autorização formal do SENAI</w:t>
      </w:r>
      <w:r>
        <w:rPr>
          <w:rFonts w:ascii="Arial" w:hAnsi="Arial" w:cs="Arial"/>
          <w:sz w:val="24"/>
          <w:szCs w:val="24"/>
        </w:rPr>
        <w:t>/DR-</w:t>
      </w:r>
      <w:r w:rsidRPr="00FE4B1A">
        <w:rPr>
          <w:rFonts w:ascii="Arial" w:hAnsi="Arial" w:cs="Arial"/>
          <w:sz w:val="24"/>
          <w:szCs w:val="24"/>
        </w:rPr>
        <w:t>CE.</w:t>
      </w:r>
    </w:p>
    <w:p w14:paraId="558861D6" w14:textId="77777777" w:rsidR="00C8477D" w:rsidRPr="005A054E" w:rsidRDefault="00C8477D" w:rsidP="00A03160">
      <w:pPr>
        <w:pStyle w:val="PargrafodaLista"/>
        <w:tabs>
          <w:tab w:val="left" w:pos="2160"/>
          <w:tab w:val="left" w:pos="2161"/>
        </w:tabs>
        <w:ind w:left="0" w:right="692"/>
        <w:rPr>
          <w:rFonts w:ascii="Arial" w:hAnsi="Arial" w:cs="Arial"/>
          <w:sz w:val="24"/>
          <w:szCs w:val="24"/>
        </w:rPr>
      </w:pPr>
    </w:p>
    <w:p w14:paraId="572C42D0" w14:textId="77777777" w:rsidR="00805897" w:rsidRPr="004E45E2" w:rsidRDefault="00805897" w:rsidP="00A03160">
      <w:pPr>
        <w:tabs>
          <w:tab w:val="left" w:pos="2006"/>
          <w:tab w:val="left" w:pos="2007"/>
        </w:tabs>
        <w:rPr>
          <w:rFonts w:ascii="Arial" w:hAnsi="Arial" w:cs="Arial"/>
          <w:b/>
        </w:rPr>
      </w:pPr>
      <w:r>
        <w:rPr>
          <w:rFonts w:ascii="Arial" w:hAnsi="Arial" w:cs="Arial"/>
          <w:b/>
        </w:rPr>
        <w:t xml:space="preserve">11. </w:t>
      </w:r>
      <w:r w:rsidRPr="004E45E2">
        <w:rPr>
          <w:rFonts w:ascii="Arial" w:hAnsi="Arial" w:cs="Arial"/>
          <w:b/>
        </w:rPr>
        <w:t>REGRAS DE PROPRIEDADE</w:t>
      </w:r>
      <w:r w:rsidRPr="004E45E2">
        <w:rPr>
          <w:rFonts w:ascii="Arial" w:hAnsi="Arial" w:cs="Arial"/>
          <w:b/>
          <w:spacing w:val="-6"/>
        </w:rPr>
        <w:t xml:space="preserve"> </w:t>
      </w:r>
      <w:r w:rsidRPr="004E45E2">
        <w:rPr>
          <w:rFonts w:ascii="Arial" w:hAnsi="Arial" w:cs="Arial"/>
          <w:b/>
        </w:rPr>
        <w:t>INTELECTUAL</w:t>
      </w:r>
    </w:p>
    <w:p w14:paraId="580C168E" w14:textId="77777777" w:rsidR="00805897" w:rsidRDefault="00805897" w:rsidP="00A03160">
      <w:pPr>
        <w:pStyle w:val="PargrafodaLista"/>
        <w:ind w:left="0" w:right="697"/>
        <w:rPr>
          <w:rFonts w:ascii="Arial" w:hAnsi="Arial" w:cs="Arial"/>
          <w:sz w:val="24"/>
          <w:szCs w:val="24"/>
        </w:rPr>
      </w:pPr>
    </w:p>
    <w:p w14:paraId="62CA1C20" w14:textId="77777777" w:rsidR="00805897" w:rsidRPr="00726FCA" w:rsidRDefault="00805897" w:rsidP="00BB7803">
      <w:pPr>
        <w:pStyle w:val="PargrafodaLista"/>
        <w:ind w:left="0" w:right="-1"/>
        <w:rPr>
          <w:rFonts w:ascii="Arial" w:hAnsi="Arial" w:cs="Arial"/>
          <w:sz w:val="24"/>
          <w:szCs w:val="24"/>
        </w:rPr>
      </w:pPr>
      <w:r>
        <w:rPr>
          <w:rFonts w:ascii="Arial" w:hAnsi="Arial" w:cs="Arial"/>
          <w:sz w:val="24"/>
          <w:szCs w:val="24"/>
        </w:rPr>
        <w:t xml:space="preserve">11.1. </w:t>
      </w:r>
      <w:r w:rsidRPr="00726FCA">
        <w:rPr>
          <w:rFonts w:ascii="Arial" w:hAnsi="Arial" w:cs="Arial"/>
          <w:sz w:val="24"/>
          <w:szCs w:val="24"/>
        </w:rPr>
        <w:t xml:space="preserve">As </w:t>
      </w:r>
      <w:r>
        <w:rPr>
          <w:rFonts w:ascii="Arial" w:hAnsi="Arial" w:cs="Arial"/>
          <w:sz w:val="24"/>
          <w:szCs w:val="24"/>
        </w:rPr>
        <w:t>regras</w:t>
      </w:r>
      <w:r w:rsidRPr="00726FCA">
        <w:rPr>
          <w:rFonts w:ascii="Arial" w:hAnsi="Arial" w:cs="Arial"/>
          <w:sz w:val="24"/>
          <w:szCs w:val="24"/>
        </w:rPr>
        <w:t xml:space="preserve"> sobre Propriedade Intelectu</w:t>
      </w:r>
      <w:r>
        <w:rPr>
          <w:rFonts w:ascii="Arial" w:hAnsi="Arial" w:cs="Arial"/>
          <w:sz w:val="24"/>
          <w:szCs w:val="24"/>
        </w:rPr>
        <w:t>al serão negociadas caso a caso</w:t>
      </w:r>
      <w:r w:rsidRPr="00726FCA">
        <w:rPr>
          <w:rFonts w:ascii="Arial" w:hAnsi="Arial" w:cs="Arial"/>
          <w:sz w:val="24"/>
          <w:szCs w:val="24"/>
        </w:rPr>
        <w:t xml:space="preserve"> e estabelecidas </w:t>
      </w:r>
      <w:r w:rsidRPr="00726FCA">
        <w:rPr>
          <w:rFonts w:ascii="Arial" w:hAnsi="Arial" w:cs="Arial"/>
          <w:spacing w:val="-4"/>
          <w:sz w:val="24"/>
          <w:szCs w:val="24"/>
        </w:rPr>
        <w:t xml:space="preserve">em </w:t>
      </w:r>
      <w:r w:rsidRPr="00726FCA">
        <w:rPr>
          <w:rFonts w:ascii="Arial" w:hAnsi="Arial" w:cs="Arial"/>
          <w:sz w:val="24"/>
          <w:szCs w:val="24"/>
        </w:rPr>
        <w:t>instrumento contratual específico a ser assinado com a Empresa</w:t>
      </w:r>
      <w:r w:rsidRPr="00726FCA">
        <w:rPr>
          <w:rFonts w:ascii="Arial" w:hAnsi="Arial" w:cs="Arial"/>
          <w:spacing w:val="-7"/>
          <w:sz w:val="24"/>
          <w:szCs w:val="24"/>
        </w:rPr>
        <w:t xml:space="preserve"> </w:t>
      </w:r>
      <w:r w:rsidRPr="00726FCA">
        <w:rPr>
          <w:rFonts w:ascii="Arial" w:hAnsi="Arial" w:cs="Arial"/>
          <w:sz w:val="24"/>
          <w:szCs w:val="24"/>
        </w:rPr>
        <w:t>Parceira.</w:t>
      </w:r>
    </w:p>
    <w:p w14:paraId="3EF37F44" w14:textId="64FFC684" w:rsidR="00805897" w:rsidRPr="00726FCA" w:rsidRDefault="00805897" w:rsidP="00A03160">
      <w:pPr>
        <w:tabs>
          <w:tab w:val="left" w:pos="2007"/>
        </w:tabs>
        <w:ind w:right="697"/>
        <w:jc w:val="both"/>
        <w:rPr>
          <w:rFonts w:ascii="Arial" w:hAnsi="Arial" w:cs="Arial"/>
        </w:rPr>
      </w:pPr>
    </w:p>
    <w:p w14:paraId="1E6637E2" w14:textId="77777777" w:rsidR="00805897" w:rsidRDefault="00805897" w:rsidP="00A03160">
      <w:pPr>
        <w:tabs>
          <w:tab w:val="left" w:pos="2006"/>
          <w:tab w:val="left" w:pos="2007"/>
        </w:tabs>
        <w:rPr>
          <w:rFonts w:ascii="Arial" w:hAnsi="Arial" w:cs="Arial"/>
          <w:b/>
        </w:rPr>
      </w:pPr>
      <w:r>
        <w:rPr>
          <w:rFonts w:ascii="Arial" w:hAnsi="Arial" w:cs="Arial"/>
          <w:b/>
        </w:rPr>
        <w:t xml:space="preserve">12. </w:t>
      </w:r>
      <w:r w:rsidRPr="00FF3F4D">
        <w:rPr>
          <w:rFonts w:ascii="Arial" w:hAnsi="Arial" w:cs="Arial"/>
          <w:b/>
        </w:rPr>
        <w:t>DO USO DA IMAGEM E</w:t>
      </w:r>
      <w:r w:rsidRPr="00FF3F4D">
        <w:rPr>
          <w:rFonts w:ascii="Arial" w:hAnsi="Arial" w:cs="Arial"/>
          <w:b/>
          <w:spacing w:val="-4"/>
        </w:rPr>
        <w:t xml:space="preserve"> </w:t>
      </w:r>
      <w:r w:rsidRPr="00FF3F4D">
        <w:rPr>
          <w:rFonts w:ascii="Arial" w:hAnsi="Arial" w:cs="Arial"/>
          <w:b/>
        </w:rPr>
        <w:t>VOZ</w:t>
      </w:r>
    </w:p>
    <w:p w14:paraId="527AAD52" w14:textId="77777777" w:rsidR="00805897" w:rsidRPr="00FF3F4D" w:rsidRDefault="00805897" w:rsidP="00A03160">
      <w:pPr>
        <w:tabs>
          <w:tab w:val="left" w:pos="2006"/>
          <w:tab w:val="left" w:pos="2007"/>
        </w:tabs>
        <w:rPr>
          <w:rFonts w:ascii="Arial" w:hAnsi="Arial" w:cs="Arial"/>
          <w:b/>
        </w:rPr>
      </w:pPr>
    </w:p>
    <w:p w14:paraId="475802EC" w14:textId="6AC6759D" w:rsidR="00805897" w:rsidRPr="00726FCA" w:rsidRDefault="00805897" w:rsidP="00BB7803">
      <w:pPr>
        <w:pStyle w:val="PargrafodaLista"/>
        <w:ind w:left="0" w:right="-1"/>
        <w:rPr>
          <w:rFonts w:ascii="Arial" w:hAnsi="Arial" w:cs="Arial"/>
          <w:sz w:val="24"/>
          <w:szCs w:val="24"/>
        </w:rPr>
      </w:pPr>
      <w:r w:rsidRPr="00726FCA">
        <w:rPr>
          <w:rFonts w:ascii="Arial" w:hAnsi="Arial" w:cs="Arial"/>
          <w:sz w:val="24"/>
          <w:szCs w:val="24"/>
        </w:rPr>
        <w:t>1</w:t>
      </w:r>
      <w:r>
        <w:rPr>
          <w:rFonts w:ascii="Arial" w:hAnsi="Arial" w:cs="Arial"/>
          <w:sz w:val="24"/>
          <w:szCs w:val="24"/>
        </w:rPr>
        <w:t xml:space="preserve">2.1. </w:t>
      </w:r>
      <w:r w:rsidRPr="00726FCA">
        <w:rPr>
          <w:rFonts w:ascii="Arial" w:hAnsi="Arial" w:cs="Arial"/>
          <w:sz w:val="24"/>
          <w:szCs w:val="24"/>
        </w:rPr>
        <w:t>As empre</w:t>
      </w:r>
      <w:r>
        <w:rPr>
          <w:rFonts w:ascii="Arial" w:hAnsi="Arial" w:cs="Arial"/>
          <w:sz w:val="24"/>
          <w:szCs w:val="24"/>
        </w:rPr>
        <w:t>sas selecionadas no âmbito desta Chamada</w:t>
      </w:r>
      <w:r w:rsidRPr="00726FCA">
        <w:rPr>
          <w:rFonts w:ascii="Arial" w:hAnsi="Arial" w:cs="Arial"/>
          <w:sz w:val="24"/>
          <w:szCs w:val="24"/>
        </w:rPr>
        <w:t xml:space="preserve">, autorizam desde já, </w:t>
      </w:r>
      <w:r>
        <w:rPr>
          <w:rFonts w:ascii="Arial" w:hAnsi="Arial" w:cs="Arial"/>
          <w:sz w:val="24"/>
          <w:szCs w:val="24"/>
        </w:rPr>
        <w:t>a</w:t>
      </w:r>
      <w:r w:rsidRPr="00726FCA">
        <w:rPr>
          <w:rFonts w:ascii="Arial" w:hAnsi="Arial" w:cs="Arial"/>
          <w:sz w:val="24"/>
          <w:szCs w:val="24"/>
        </w:rPr>
        <w:t xml:space="preserve"> título gratuito e por prazo indeterminado, que o </w:t>
      </w:r>
      <w:r w:rsidR="00E92B17">
        <w:rPr>
          <w:rFonts w:ascii="Arial" w:hAnsi="Arial" w:cs="Arial"/>
          <w:sz w:val="24"/>
          <w:szCs w:val="24"/>
        </w:rPr>
        <w:t>SENAI-DR/CE</w:t>
      </w:r>
      <w:r w:rsidRPr="00726FCA">
        <w:rPr>
          <w:rFonts w:ascii="Arial" w:hAnsi="Arial" w:cs="Arial"/>
          <w:sz w:val="24"/>
          <w:szCs w:val="24"/>
        </w:rPr>
        <w:t xml:space="preserve"> divulgue a imagem, voz e/ou nome dos profissionais envolvidos na execução do</w:t>
      </w:r>
      <w:r>
        <w:rPr>
          <w:rFonts w:ascii="Arial" w:hAnsi="Arial" w:cs="Arial"/>
          <w:sz w:val="24"/>
          <w:szCs w:val="24"/>
        </w:rPr>
        <w:t>s</w:t>
      </w:r>
      <w:r w:rsidRPr="00726FCA">
        <w:rPr>
          <w:rFonts w:ascii="Arial" w:hAnsi="Arial" w:cs="Arial"/>
          <w:sz w:val="24"/>
          <w:szCs w:val="24"/>
        </w:rPr>
        <w:t xml:space="preserve"> projeto</w:t>
      </w:r>
      <w:r>
        <w:rPr>
          <w:rFonts w:ascii="Arial" w:hAnsi="Arial" w:cs="Arial"/>
          <w:sz w:val="24"/>
          <w:szCs w:val="24"/>
        </w:rPr>
        <w:t>s</w:t>
      </w:r>
      <w:r w:rsidRPr="00726FCA">
        <w:rPr>
          <w:rFonts w:ascii="Arial" w:hAnsi="Arial" w:cs="Arial"/>
          <w:sz w:val="24"/>
          <w:szCs w:val="24"/>
        </w:rPr>
        <w:t>, por quaisquer meios de</w:t>
      </w:r>
      <w:r>
        <w:rPr>
          <w:rFonts w:ascii="Arial" w:hAnsi="Arial" w:cs="Arial"/>
          <w:sz w:val="24"/>
          <w:szCs w:val="24"/>
        </w:rPr>
        <w:t xml:space="preserve"> </w:t>
      </w:r>
      <w:r w:rsidRPr="00726FCA">
        <w:rPr>
          <w:rFonts w:ascii="Arial" w:hAnsi="Arial" w:cs="Arial"/>
          <w:sz w:val="24"/>
          <w:szCs w:val="24"/>
        </w:rPr>
        <w:t>divulgação, para utilização publicitária, promocional e/ou</w:t>
      </w:r>
      <w:r w:rsidRPr="00726FCA">
        <w:rPr>
          <w:rFonts w:ascii="Arial" w:hAnsi="Arial" w:cs="Arial"/>
          <w:spacing w:val="-1"/>
          <w:sz w:val="24"/>
          <w:szCs w:val="24"/>
        </w:rPr>
        <w:t xml:space="preserve"> </w:t>
      </w:r>
      <w:r w:rsidRPr="00726FCA">
        <w:rPr>
          <w:rFonts w:ascii="Arial" w:hAnsi="Arial" w:cs="Arial"/>
          <w:sz w:val="24"/>
          <w:szCs w:val="24"/>
        </w:rPr>
        <w:t>institucional.</w:t>
      </w:r>
    </w:p>
    <w:p w14:paraId="1674F34D" w14:textId="77777777" w:rsidR="00805897" w:rsidRPr="00726FCA" w:rsidRDefault="00805897" w:rsidP="00BB7803">
      <w:pPr>
        <w:pStyle w:val="Corpodetexto"/>
        <w:ind w:right="-1"/>
        <w:jc w:val="both"/>
        <w:rPr>
          <w:rFonts w:ascii="Arial" w:hAnsi="Arial" w:cs="Arial"/>
          <w:sz w:val="24"/>
          <w:szCs w:val="24"/>
        </w:rPr>
      </w:pPr>
    </w:p>
    <w:p w14:paraId="1FA6831A" w14:textId="2844A882" w:rsidR="00805897" w:rsidRDefault="00805897" w:rsidP="00BB7803">
      <w:pPr>
        <w:pStyle w:val="Corpodetexto"/>
        <w:ind w:right="-1"/>
        <w:jc w:val="both"/>
        <w:rPr>
          <w:rFonts w:ascii="Arial" w:hAnsi="Arial" w:cs="Arial"/>
          <w:sz w:val="24"/>
          <w:szCs w:val="24"/>
        </w:rPr>
      </w:pPr>
      <w:r w:rsidRPr="00726FCA">
        <w:rPr>
          <w:rFonts w:ascii="Arial" w:hAnsi="Arial" w:cs="Arial"/>
          <w:sz w:val="24"/>
          <w:szCs w:val="24"/>
        </w:rPr>
        <w:t>12.2 As empresas selecionadas comprometem-se, sob sua total responsabilidade,</w:t>
      </w:r>
      <w:r>
        <w:rPr>
          <w:rFonts w:ascii="Arial" w:hAnsi="Arial" w:cs="Arial"/>
          <w:sz w:val="24"/>
          <w:szCs w:val="24"/>
        </w:rPr>
        <w:t xml:space="preserve"> a</w:t>
      </w:r>
      <w:r w:rsidRPr="00726FCA">
        <w:rPr>
          <w:rFonts w:ascii="Arial" w:hAnsi="Arial" w:cs="Arial"/>
          <w:sz w:val="24"/>
          <w:szCs w:val="24"/>
        </w:rPr>
        <w:t xml:space="preserve"> formalizar com seus funcionários, prepostos, sócios, acionistas e demais profissionais envolvidos na execução do projeto, termo autorizando a divulgação da imagem, voz e nome, observado o prazo e condições estabelecidos no item 12.1</w:t>
      </w:r>
      <w:r w:rsidRPr="00726FCA">
        <w:rPr>
          <w:rFonts w:ascii="Arial" w:hAnsi="Arial" w:cs="Arial"/>
          <w:spacing w:val="-6"/>
          <w:sz w:val="24"/>
          <w:szCs w:val="24"/>
        </w:rPr>
        <w:t xml:space="preserve"> </w:t>
      </w:r>
      <w:r w:rsidRPr="00726FCA">
        <w:rPr>
          <w:rFonts w:ascii="Arial" w:hAnsi="Arial" w:cs="Arial"/>
          <w:sz w:val="24"/>
          <w:szCs w:val="24"/>
        </w:rPr>
        <w:t>desta</w:t>
      </w:r>
      <w:r>
        <w:rPr>
          <w:rFonts w:ascii="Arial" w:hAnsi="Arial" w:cs="Arial"/>
          <w:sz w:val="24"/>
          <w:szCs w:val="24"/>
        </w:rPr>
        <w:t xml:space="preserve"> chamada</w:t>
      </w:r>
      <w:r w:rsidRPr="00726FCA">
        <w:rPr>
          <w:rFonts w:ascii="Arial" w:hAnsi="Arial" w:cs="Arial"/>
          <w:sz w:val="24"/>
          <w:szCs w:val="24"/>
        </w:rPr>
        <w:t>.</w:t>
      </w:r>
    </w:p>
    <w:p w14:paraId="6F350022" w14:textId="2E5B9D56" w:rsidR="00805897" w:rsidRDefault="00805897" w:rsidP="00BB7803">
      <w:pPr>
        <w:pStyle w:val="Corpodetexto"/>
        <w:ind w:right="-1"/>
        <w:jc w:val="both"/>
        <w:rPr>
          <w:rFonts w:ascii="Arial" w:hAnsi="Arial" w:cs="Arial"/>
          <w:sz w:val="24"/>
          <w:szCs w:val="24"/>
        </w:rPr>
      </w:pPr>
    </w:p>
    <w:p w14:paraId="5F530632" w14:textId="77777777" w:rsidR="00805897" w:rsidRPr="0073062E" w:rsidRDefault="00805897" w:rsidP="00A03160">
      <w:pPr>
        <w:pStyle w:val="Corpodetexto"/>
        <w:ind w:right="695"/>
        <w:jc w:val="both"/>
        <w:rPr>
          <w:rFonts w:ascii="Arial" w:hAnsi="Arial" w:cs="Arial"/>
          <w:sz w:val="24"/>
          <w:szCs w:val="24"/>
        </w:rPr>
      </w:pPr>
      <w:r w:rsidRPr="0073062E">
        <w:rPr>
          <w:rFonts w:ascii="Arial" w:hAnsi="Arial" w:cs="Arial"/>
          <w:b/>
          <w:sz w:val="24"/>
          <w:szCs w:val="24"/>
        </w:rPr>
        <w:t>13.</w:t>
      </w:r>
      <w:r>
        <w:rPr>
          <w:rFonts w:ascii="Arial" w:hAnsi="Arial" w:cs="Arial"/>
          <w:sz w:val="24"/>
          <w:szCs w:val="24"/>
        </w:rPr>
        <w:t xml:space="preserve"> </w:t>
      </w:r>
      <w:r w:rsidRPr="0073062E">
        <w:rPr>
          <w:rFonts w:ascii="Arial" w:hAnsi="Arial" w:cs="Arial"/>
          <w:b/>
          <w:sz w:val="24"/>
          <w:szCs w:val="24"/>
        </w:rPr>
        <w:t>DA VIGÊNCIA</w:t>
      </w:r>
    </w:p>
    <w:p w14:paraId="0F219119" w14:textId="77777777" w:rsidR="00805897" w:rsidRPr="00726FCA" w:rsidRDefault="00805897" w:rsidP="00A03160">
      <w:pPr>
        <w:pStyle w:val="Corpodetexto"/>
        <w:jc w:val="both"/>
        <w:rPr>
          <w:rFonts w:ascii="Arial" w:hAnsi="Arial" w:cs="Arial"/>
          <w:sz w:val="24"/>
          <w:szCs w:val="24"/>
        </w:rPr>
      </w:pPr>
    </w:p>
    <w:p w14:paraId="03BF459C" w14:textId="5A339AAE" w:rsidR="00C8477D" w:rsidRPr="0073062E" w:rsidRDefault="00C8477D" w:rsidP="00A03160">
      <w:pPr>
        <w:pStyle w:val="PargrafodaLista"/>
        <w:tabs>
          <w:tab w:val="left" w:pos="1861"/>
        </w:tabs>
        <w:ind w:left="0" w:right="-1"/>
        <w:rPr>
          <w:rFonts w:ascii="Arial" w:hAnsi="Arial" w:cs="Arial"/>
          <w:sz w:val="24"/>
          <w:szCs w:val="24"/>
        </w:rPr>
      </w:pPr>
      <w:r>
        <w:rPr>
          <w:rFonts w:ascii="Arial" w:hAnsi="Arial" w:cs="Arial"/>
          <w:sz w:val="24"/>
          <w:szCs w:val="24"/>
        </w:rPr>
        <w:t xml:space="preserve">13.1. </w:t>
      </w:r>
      <w:r w:rsidRPr="0073062E">
        <w:rPr>
          <w:rFonts w:ascii="Arial" w:hAnsi="Arial" w:cs="Arial"/>
          <w:sz w:val="24"/>
          <w:szCs w:val="24"/>
        </w:rPr>
        <w:t>Este Edit</w:t>
      </w:r>
      <w:r>
        <w:rPr>
          <w:rFonts w:ascii="Arial" w:hAnsi="Arial" w:cs="Arial"/>
          <w:sz w:val="24"/>
          <w:szCs w:val="24"/>
        </w:rPr>
        <w:t xml:space="preserve">al de Chamada terá vigência </w:t>
      </w:r>
      <w:r w:rsidRPr="00F110D8">
        <w:rPr>
          <w:rFonts w:ascii="Arial" w:hAnsi="Arial" w:cs="Arial"/>
          <w:sz w:val="24"/>
          <w:szCs w:val="24"/>
        </w:rPr>
        <w:t xml:space="preserve">até que se preencha todas as </w:t>
      </w:r>
      <w:r w:rsidR="001B2AB0" w:rsidRPr="00AA3DB8">
        <w:rPr>
          <w:rFonts w:ascii="Arial" w:hAnsi="Arial" w:cs="Arial"/>
          <w:sz w:val="24"/>
          <w:szCs w:val="24"/>
        </w:rPr>
        <w:t>05(cinco)</w:t>
      </w:r>
      <w:r w:rsidR="001B2AB0">
        <w:rPr>
          <w:rFonts w:ascii="Arial" w:hAnsi="Arial" w:cs="Arial"/>
          <w:sz w:val="24"/>
          <w:szCs w:val="24"/>
        </w:rPr>
        <w:t xml:space="preserve"> </w:t>
      </w:r>
      <w:r w:rsidRPr="00F110D8">
        <w:rPr>
          <w:rFonts w:ascii="Arial" w:hAnsi="Arial" w:cs="Arial"/>
          <w:sz w:val="24"/>
          <w:szCs w:val="24"/>
        </w:rPr>
        <w:t xml:space="preserve">vagas </w:t>
      </w:r>
      <w:r w:rsidRPr="00F110D8">
        <w:rPr>
          <w:rFonts w:ascii="Arial" w:hAnsi="Arial" w:cs="Arial"/>
          <w:sz w:val="24"/>
          <w:szCs w:val="24"/>
        </w:rPr>
        <w:lastRenderedPageBreak/>
        <w:t>disponívei</w:t>
      </w:r>
      <w:r w:rsidRPr="001B2AB0">
        <w:rPr>
          <w:rFonts w:ascii="Arial" w:hAnsi="Arial" w:cs="Arial"/>
          <w:sz w:val="24"/>
          <w:szCs w:val="24"/>
        </w:rPr>
        <w:t>s</w:t>
      </w:r>
      <w:r w:rsidR="00260D78" w:rsidRPr="001B2AB0">
        <w:rPr>
          <w:rFonts w:ascii="Arial" w:hAnsi="Arial" w:cs="Arial"/>
          <w:sz w:val="24"/>
          <w:szCs w:val="24"/>
        </w:rPr>
        <w:t>,</w:t>
      </w:r>
      <w:r w:rsidRPr="001B2AB0">
        <w:rPr>
          <w:rFonts w:ascii="Arial" w:hAnsi="Arial" w:cs="Arial"/>
          <w:sz w:val="24"/>
          <w:szCs w:val="24"/>
        </w:rPr>
        <w:t xml:space="preserve"> </w:t>
      </w:r>
      <w:r w:rsidRPr="0073062E">
        <w:rPr>
          <w:rFonts w:ascii="Arial" w:hAnsi="Arial" w:cs="Arial"/>
          <w:sz w:val="24"/>
          <w:szCs w:val="24"/>
        </w:rPr>
        <w:t>contados da data de sua publicação, podendo, a critério do SENAI</w:t>
      </w:r>
      <w:r>
        <w:rPr>
          <w:rFonts w:ascii="Arial" w:hAnsi="Arial" w:cs="Arial"/>
          <w:sz w:val="24"/>
          <w:szCs w:val="24"/>
        </w:rPr>
        <w:t>/DR-</w:t>
      </w:r>
      <w:r w:rsidRPr="0073062E">
        <w:rPr>
          <w:rFonts w:ascii="Arial" w:hAnsi="Arial" w:cs="Arial"/>
          <w:sz w:val="24"/>
          <w:szCs w:val="24"/>
        </w:rPr>
        <w:t>CE</w:t>
      </w:r>
      <w:r>
        <w:rPr>
          <w:rFonts w:ascii="Arial" w:hAnsi="Arial" w:cs="Arial"/>
          <w:sz w:val="24"/>
          <w:szCs w:val="24"/>
        </w:rPr>
        <w:t>,</w:t>
      </w:r>
      <w:r w:rsidRPr="0073062E">
        <w:rPr>
          <w:rFonts w:ascii="Arial" w:hAnsi="Arial" w:cs="Arial"/>
          <w:sz w:val="24"/>
          <w:szCs w:val="24"/>
        </w:rPr>
        <w:t xml:space="preserve"> ser cancelado</w:t>
      </w:r>
      <w:r w:rsidR="00F110D8">
        <w:rPr>
          <w:rFonts w:ascii="Arial" w:hAnsi="Arial" w:cs="Arial"/>
          <w:sz w:val="24"/>
          <w:szCs w:val="24"/>
        </w:rPr>
        <w:t xml:space="preserve">, </w:t>
      </w:r>
      <w:r w:rsidR="00F110D8" w:rsidRPr="00260D78">
        <w:rPr>
          <w:rFonts w:ascii="Arial" w:hAnsi="Arial" w:cs="Arial"/>
          <w:sz w:val="24"/>
          <w:szCs w:val="24"/>
        </w:rPr>
        <w:t>alterado</w:t>
      </w:r>
      <w:r w:rsidRPr="00260D78">
        <w:rPr>
          <w:rFonts w:ascii="Arial" w:hAnsi="Arial" w:cs="Arial"/>
          <w:sz w:val="24"/>
          <w:szCs w:val="24"/>
        </w:rPr>
        <w:t xml:space="preserve"> </w:t>
      </w:r>
      <w:r w:rsidRPr="0073062E">
        <w:rPr>
          <w:rFonts w:ascii="Arial" w:hAnsi="Arial" w:cs="Arial"/>
          <w:sz w:val="24"/>
          <w:szCs w:val="24"/>
        </w:rPr>
        <w:t xml:space="preserve">ou adiado </w:t>
      </w:r>
      <w:r w:rsidR="001C1F00">
        <w:rPr>
          <w:rFonts w:ascii="Arial" w:hAnsi="Arial" w:cs="Arial"/>
          <w:sz w:val="24"/>
          <w:szCs w:val="24"/>
        </w:rPr>
        <w:t>a</w:t>
      </w:r>
      <w:r w:rsidRPr="0073062E">
        <w:rPr>
          <w:rFonts w:ascii="Arial" w:hAnsi="Arial" w:cs="Arial"/>
          <w:sz w:val="24"/>
          <w:szCs w:val="24"/>
        </w:rPr>
        <w:t xml:space="preserve"> qualquer momento.</w:t>
      </w:r>
    </w:p>
    <w:p w14:paraId="3789B87A" w14:textId="4F16971D" w:rsidR="00805897" w:rsidRPr="00726FCA" w:rsidRDefault="00805897" w:rsidP="00A03160">
      <w:pPr>
        <w:tabs>
          <w:tab w:val="left" w:pos="1861"/>
        </w:tabs>
        <w:ind w:right="698"/>
        <w:jc w:val="both"/>
        <w:rPr>
          <w:rFonts w:ascii="Arial" w:hAnsi="Arial" w:cs="Arial"/>
        </w:rPr>
      </w:pPr>
    </w:p>
    <w:p w14:paraId="3976FFA1" w14:textId="77777777" w:rsidR="00805897" w:rsidRPr="00D06151" w:rsidRDefault="00805897" w:rsidP="00A03160">
      <w:pPr>
        <w:tabs>
          <w:tab w:val="left" w:pos="2006"/>
          <w:tab w:val="left" w:pos="2007"/>
        </w:tabs>
        <w:rPr>
          <w:rFonts w:ascii="Arial" w:hAnsi="Arial" w:cs="Arial"/>
          <w:b/>
        </w:rPr>
      </w:pPr>
      <w:r>
        <w:rPr>
          <w:rFonts w:ascii="Arial" w:hAnsi="Arial" w:cs="Arial"/>
          <w:b/>
        </w:rPr>
        <w:t xml:space="preserve">14. </w:t>
      </w:r>
      <w:r w:rsidRPr="00D06151">
        <w:rPr>
          <w:rFonts w:ascii="Arial" w:hAnsi="Arial" w:cs="Arial"/>
          <w:b/>
        </w:rPr>
        <w:t>DISPOSIÇÕES</w:t>
      </w:r>
      <w:r w:rsidRPr="00D06151">
        <w:rPr>
          <w:rFonts w:ascii="Arial" w:hAnsi="Arial" w:cs="Arial"/>
          <w:b/>
          <w:spacing w:val="-3"/>
        </w:rPr>
        <w:t xml:space="preserve"> </w:t>
      </w:r>
      <w:r w:rsidRPr="00D06151">
        <w:rPr>
          <w:rFonts w:ascii="Arial" w:hAnsi="Arial" w:cs="Arial"/>
          <w:b/>
        </w:rPr>
        <w:t>GERAIS</w:t>
      </w:r>
    </w:p>
    <w:p w14:paraId="25399F21" w14:textId="77777777" w:rsidR="00805897" w:rsidRPr="00726FCA" w:rsidRDefault="00805897" w:rsidP="00A03160">
      <w:pPr>
        <w:pStyle w:val="Corpodetexto"/>
        <w:jc w:val="both"/>
        <w:rPr>
          <w:rFonts w:ascii="Arial" w:hAnsi="Arial" w:cs="Arial"/>
          <w:sz w:val="24"/>
          <w:szCs w:val="24"/>
        </w:rPr>
      </w:pPr>
    </w:p>
    <w:p w14:paraId="2E9A6E16" w14:textId="77777777" w:rsidR="00805897" w:rsidRPr="00726FCA" w:rsidRDefault="00805897" w:rsidP="00A03160">
      <w:pPr>
        <w:pStyle w:val="PargrafodaLista"/>
        <w:numPr>
          <w:ilvl w:val="1"/>
          <w:numId w:val="21"/>
        </w:numPr>
        <w:ind w:left="0" w:right="-1" w:firstLine="0"/>
        <w:rPr>
          <w:rFonts w:ascii="Arial" w:hAnsi="Arial" w:cs="Arial"/>
          <w:sz w:val="24"/>
          <w:szCs w:val="24"/>
        </w:rPr>
      </w:pPr>
      <w:r w:rsidRPr="00726FCA">
        <w:rPr>
          <w:rFonts w:ascii="Arial" w:hAnsi="Arial" w:cs="Arial"/>
          <w:sz w:val="24"/>
          <w:szCs w:val="24"/>
        </w:rPr>
        <w:t>As</w:t>
      </w:r>
      <w:r w:rsidRPr="00726FCA">
        <w:rPr>
          <w:rFonts w:ascii="Arial" w:hAnsi="Arial" w:cs="Arial"/>
          <w:spacing w:val="-11"/>
          <w:sz w:val="24"/>
          <w:szCs w:val="24"/>
        </w:rPr>
        <w:t xml:space="preserve"> </w:t>
      </w:r>
      <w:r w:rsidRPr="00726FCA">
        <w:rPr>
          <w:rFonts w:ascii="Arial" w:hAnsi="Arial" w:cs="Arial"/>
          <w:sz w:val="24"/>
          <w:szCs w:val="24"/>
        </w:rPr>
        <w:t>empresas</w:t>
      </w:r>
      <w:r w:rsidRPr="00726FCA">
        <w:rPr>
          <w:rFonts w:ascii="Arial" w:hAnsi="Arial" w:cs="Arial"/>
          <w:spacing w:val="-11"/>
          <w:sz w:val="24"/>
          <w:szCs w:val="24"/>
        </w:rPr>
        <w:t xml:space="preserve"> </w:t>
      </w:r>
      <w:r w:rsidRPr="00726FCA">
        <w:rPr>
          <w:rFonts w:ascii="Arial" w:hAnsi="Arial" w:cs="Arial"/>
          <w:sz w:val="24"/>
          <w:szCs w:val="24"/>
        </w:rPr>
        <w:t>participantes</w:t>
      </w:r>
      <w:r w:rsidRPr="00726FCA">
        <w:rPr>
          <w:rFonts w:ascii="Arial" w:hAnsi="Arial" w:cs="Arial"/>
          <w:spacing w:val="-11"/>
          <w:sz w:val="24"/>
          <w:szCs w:val="24"/>
        </w:rPr>
        <w:t xml:space="preserve"> </w:t>
      </w:r>
      <w:r w:rsidRPr="00726FCA">
        <w:rPr>
          <w:rFonts w:ascii="Arial" w:hAnsi="Arial" w:cs="Arial"/>
          <w:sz w:val="24"/>
          <w:szCs w:val="24"/>
        </w:rPr>
        <w:t>se</w:t>
      </w:r>
      <w:r w:rsidRPr="00726FCA">
        <w:rPr>
          <w:rFonts w:ascii="Arial" w:hAnsi="Arial" w:cs="Arial"/>
          <w:spacing w:val="-11"/>
          <w:sz w:val="24"/>
          <w:szCs w:val="24"/>
        </w:rPr>
        <w:t xml:space="preserve"> </w:t>
      </w:r>
      <w:r w:rsidRPr="00726FCA">
        <w:rPr>
          <w:rFonts w:ascii="Arial" w:hAnsi="Arial" w:cs="Arial"/>
          <w:sz w:val="24"/>
          <w:szCs w:val="24"/>
        </w:rPr>
        <w:t>responsabilizam</w:t>
      </w:r>
      <w:r w:rsidRPr="00726FCA">
        <w:rPr>
          <w:rFonts w:ascii="Arial" w:hAnsi="Arial" w:cs="Arial"/>
          <w:spacing w:val="-10"/>
          <w:sz w:val="24"/>
          <w:szCs w:val="24"/>
        </w:rPr>
        <w:t xml:space="preserve"> </w:t>
      </w:r>
      <w:r w:rsidRPr="00726FCA">
        <w:rPr>
          <w:rFonts w:ascii="Arial" w:hAnsi="Arial" w:cs="Arial"/>
          <w:sz w:val="24"/>
          <w:szCs w:val="24"/>
        </w:rPr>
        <w:t>pela</w:t>
      </w:r>
      <w:r w:rsidRPr="00726FCA">
        <w:rPr>
          <w:rFonts w:ascii="Arial" w:hAnsi="Arial" w:cs="Arial"/>
          <w:spacing w:val="-10"/>
          <w:sz w:val="24"/>
          <w:szCs w:val="24"/>
        </w:rPr>
        <w:t xml:space="preserve"> </w:t>
      </w:r>
      <w:r w:rsidRPr="00726FCA">
        <w:rPr>
          <w:rFonts w:ascii="Arial" w:hAnsi="Arial" w:cs="Arial"/>
          <w:sz w:val="24"/>
          <w:szCs w:val="24"/>
        </w:rPr>
        <w:t>autenticidade</w:t>
      </w:r>
      <w:r w:rsidRPr="00726FCA">
        <w:rPr>
          <w:rFonts w:ascii="Arial" w:hAnsi="Arial" w:cs="Arial"/>
          <w:spacing w:val="-11"/>
          <w:sz w:val="24"/>
          <w:szCs w:val="24"/>
        </w:rPr>
        <w:t xml:space="preserve"> </w:t>
      </w:r>
      <w:r w:rsidRPr="00726FCA">
        <w:rPr>
          <w:rFonts w:ascii="Arial" w:hAnsi="Arial" w:cs="Arial"/>
          <w:sz w:val="24"/>
          <w:szCs w:val="24"/>
        </w:rPr>
        <w:t>das</w:t>
      </w:r>
      <w:r w:rsidRPr="00726FCA">
        <w:rPr>
          <w:rFonts w:ascii="Arial" w:hAnsi="Arial" w:cs="Arial"/>
          <w:spacing w:val="-12"/>
          <w:sz w:val="24"/>
          <w:szCs w:val="24"/>
        </w:rPr>
        <w:t xml:space="preserve"> </w:t>
      </w:r>
      <w:r w:rsidRPr="00726FCA">
        <w:rPr>
          <w:rFonts w:ascii="Arial" w:hAnsi="Arial" w:cs="Arial"/>
          <w:sz w:val="24"/>
          <w:szCs w:val="24"/>
        </w:rPr>
        <w:t>informações</w:t>
      </w:r>
      <w:r w:rsidRPr="00726FCA">
        <w:rPr>
          <w:rFonts w:ascii="Arial" w:hAnsi="Arial" w:cs="Arial"/>
          <w:spacing w:val="-11"/>
          <w:sz w:val="24"/>
          <w:szCs w:val="24"/>
        </w:rPr>
        <w:t xml:space="preserve"> </w:t>
      </w:r>
      <w:r w:rsidRPr="00726FCA">
        <w:rPr>
          <w:rFonts w:ascii="Arial" w:hAnsi="Arial" w:cs="Arial"/>
          <w:sz w:val="24"/>
          <w:szCs w:val="24"/>
        </w:rPr>
        <w:t>apresentadas, concordando com a disponibilização das informações exclu</w:t>
      </w:r>
      <w:r>
        <w:rPr>
          <w:rFonts w:ascii="Arial" w:hAnsi="Arial" w:cs="Arial"/>
          <w:sz w:val="24"/>
          <w:szCs w:val="24"/>
        </w:rPr>
        <w:t>sivamente para os parceiros da C</w:t>
      </w:r>
      <w:r w:rsidRPr="00726FCA">
        <w:rPr>
          <w:rFonts w:ascii="Arial" w:hAnsi="Arial" w:cs="Arial"/>
          <w:sz w:val="24"/>
          <w:szCs w:val="24"/>
        </w:rPr>
        <w:t xml:space="preserve">hamada e concordam </w:t>
      </w:r>
      <w:r>
        <w:rPr>
          <w:rFonts w:ascii="Arial" w:hAnsi="Arial" w:cs="Arial"/>
          <w:sz w:val="24"/>
          <w:szCs w:val="24"/>
        </w:rPr>
        <w:t xml:space="preserve">em manter </w:t>
      </w:r>
      <w:r w:rsidRPr="00726FCA">
        <w:rPr>
          <w:rFonts w:ascii="Arial" w:hAnsi="Arial" w:cs="Arial"/>
          <w:sz w:val="24"/>
          <w:szCs w:val="24"/>
        </w:rPr>
        <w:t>sigilo todas as informações tratadas entre as partes. É de responsabilidade dos proponente</w:t>
      </w:r>
      <w:r>
        <w:rPr>
          <w:rFonts w:ascii="Arial" w:hAnsi="Arial" w:cs="Arial"/>
          <w:sz w:val="24"/>
          <w:szCs w:val="24"/>
        </w:rPr>
        <w:t>s dessa C</w:t>
      </w:r>
      <w:r w:rsidRPr="00726FCA">
        <w:rPr>
          <w:rFonts w:ascii="Arial" w:hAnsi="Arial" w:cs="Arial"/>
          <w:sz w:val="24"/>
          <w:szCs w:val="24"/>
        </w:rPr>
        <w:t>hamada adotar todas as providências que envolvam permissões e autorizações especiais para execução do projeto e implantação de soluções. No escopo desta chamada não se estabelecerá qualquer vínculo de natureza empregatícia e previdenciária entre as entidades participantes.</w:t>
      </w:r>
    </w:p>
    <w:p w14:paraId="757E0533" w14:textId="77777777" w:rsidR="00805897" w:rsidRPr="00726FCA" w:rsidRDefault="00805897" w:rsidP="00A03160">
      <w:pPr>
        <w:tabs>
          <w:tab w:val="left" w:pos="2007"/>
        </w:tabs>
        <w:ind w:right="-1"/>
        <w:jc w:val="both"/>
        <w:rPr>
          <w:rFonts w:ascii="Arial" w:hAnsi="Arial" w:cs="Arial"/>
        </w:rPr>
      </w:pPr>
    </w:p>
    <w:p w14:paraId="759A0515" w14:textId="77777777" w:rsidR="00C8477D" w:rsidRPr="00604C53" w:rsidRDefault="00C8477D" w:rsidP="00A03160">
      <w:pPr>
        <w:pStyle w:val="Corpodetexto"/>
        <w:ind w:right="-1"/>
        <w:jc w:val="both"/>
        <w:rPr>
          <w:rFonts w:ascii="Arial" w:hAnsi="Arial" w:cs="Arial"/>
          <w:sz w:val="24"/>
          <w:szCs w:val="24"/>
        </w:rPr>
      </w:pPr>
      <w:r w:rsidRPr="00263008">
        <w:rPr>
          <w:rFonts w:ascii="Arial" w:hAnsi="Arial" w:cs="Arial"/>
          <w:sz w:val="24"/>
          <w:szCs w:val="24"/>
        </w:rPr>
        <w:t xml:space="preserve">14.2. No caso de interesse em descontinuar sua participação na Chamada, os responsáveis pela parceria devem comunicar formalmente sua decisão ao SENAI/DR-CE, abdicando imediatamente dos benefícios da chamada e </w:t>
      </w:r>
      <w:r w:rsidRPr="00604C53">
        <w:rPr>
          <w:rFonts w:ascii="Arial" w:hAnsi="Arial" w:cs="Arial"/>
          <w:sz w:val="24"/>
          <w:szCs w:val="24"/>
        </w:rPr>
        <w:t>cumprindo o previsto no item 7.1, alínea b.</w:t>
      </w:r>
    </w:p>
    <w:p w14:paraId="2B7E2BE6" w14:textId="65B34277" w:rsidR="00805897" w:rsidRPr="00726FCA" w:rsidRDefault="00805897" w:rsidP="00A03160">
      <w:pPr>
        <w:pStyle w:val="Corpodetexto"/>
        <w:ind w:right="-1"/>
        <w:jc w:val="both"/>
        <w:rPr>
          <w:rFonts w:ascii="Arial" w:hAnsi="Arial" w:cs="Arial"/>
          <w:sz w:val="24"/>
          <w:szCs w:val="24"/>
        </w:rPr>
      </w:pPr>
    </w:p>
    <w:p w14:paraId="2266E515" w14:textId="4161EA23" w:rsidR="00805897" w:rsidRPr="00FE4B1A" w:rsidRDefault="00805897" w:rsidP="00A03160">
      <w:pPr>
        <w:pStyle w:val="PargrafodaLista"/>
        <w:tabs>
          <w:tab w:val="left" w:pos="1440"/>
        </w:tabs>
        <w:ind w:left="0" w:right="-1"/>
        <w:rPr>
          <w:rFonts w:ascii="Arial" w:hAnsi="Arial" w:cs="Arial"/>
          <w:sz w:val="24"/>
          <w:szCs w:val="24"/>
        </w:rPr>
      </w:pPr>
      <w:r>
        <w:rPr>
          <w:rFonts w:ascii="Arial" w:hAnsi="Arial" w:cs="Arial"/>
          <w:sz w:val="24"/>
          <w:szCs w:val="24"/>
        </w:rPr>
        <w:t xml:space="preserve">14.3. </w:t>
      </w:r>
      <w:r w:rsidRPr="00FE4B1A">
        <w:rPr>
          <w:rFonts w:ascii="Arial" w:hAnsi="Arial" w:cs="Arial"/>
          <w:sz w:val="24"/>
          <w:szCs w:val="24"/>
        </w:rPr>
        <w:t>O presente Edital poderá ser cancelado, total ou parcialmente, a depender do interesse institucional</w:t>
      </w:r>
      <w:r w:rsidRPr="00FE4B1A">
        <w:rPr>
          <w:rFonts w:ascii="Arial" w:hAnsi="Arial" w:cs="Arial"/>
          <w:spacing w:val="-13"/>
          <w:sz w:val="24"/>
          <w:szCs w:val="24"/>
        </w:rPr>
        <w:t xml:space="preserve"> </w:t>
      </w:r>
      <w:r w:rsidRPr="00FE4B1A">
        <w:rPr>
          <w:rFonts w:ascii="Arial" w:hAnsi="Arial" w:cs="Arial"/>
          <w:sz w:val="24"/>
          <w:szCs w:val="24"/>
        </w:rPr>
        <w:t>do</w:t>
      </w:r>
      <w:r w:rsidRPr="00FE4B1A">
        <w:rPr>
          <w:rFonts w:ascii="Arial" w:hAnsi="Arial" w:cs="Arial"/>
          <w:spacing w:val="-10"/>
          <w:sz w:val="24"/>
          <w:szCs w:val="24"/>
        </w:rPr>
        <w:t xml:space="preserve"> </w:t>
      </w:r>
      <w:r w:rsidR="00E92B17">
        <w:rPr>
          <w:rFonts w:ascii="Arial" w:hAnsi="Arial" w:cs="Arial"/>
          <w:sz w:val="24"/>
          <w:szCs w:val="24"/>
        </w:rPr>
        <w:t>SENAI-DR/CE</w:t>
      </w:r>
      <w:r w:rsidRPr="00FE4B1A">
        <w:rPr>
          <w:rFonts w:ascii="Arial" w:hAnsi="Arial" w:cs="Arial"/>
          <w:sz w:val="24"/>
          <w:szCs w:val="24"/>
        </w:rPr>
        <w:t>.</w:t>
      </w:r>
      <w:r w:rsidRPr="00FE4B1A">
        <w:rPr>
          <w:rFonts w:ascii="Arial" w:hAnsi="Arial" w:cs="Arial"/>
          <w:spacing w:val="-9"/>
          <w:sz w:val="24"/>
          <w:szCs w:val="24"/>
        </w:rPr>
        <w:t xml:space="preserve"> </w:t>
      </w:r>
      <w:r w:rsidRPr="00FE4B1A">
        <w:rPr>
          <w:rFonts w:ascii="Arial" w:hAnsi="Arial" w:cs="Arial"/>
          <w:sz w:val="24"/>
          <w:szCs w:val="24"/>
        </w:rPr>
        <w:t>As</w:t>
      </w:r>
      <w:r w:rsidRPr="00FE4B1A">
        <w:rPr>
          <w:rFonts w:ascii="Arial" w:hAnsi="Arial" w:cs="Arial"/>
          <w:spacing w:val="-11"/>
          <w:sz w:val="24"/>
          <w:szCs w:val="24"/>
        </w:rPr>
        <w:t xml:space="preserve"> </w:t>
      </w:r>
      <w:r w:rsidRPr="00FE4B1A">
        <w:rPr>
          <w:rFonts w:ascii="Arial" w:hAnsi="Arial" w:cs="Arial"/>
          <w:sz w:val="24"/>
          <w:szCs w:val="24"/>
        </w:rPr>
        <w:t>empresas</w:t>
      </w:r>
      <w:r w:rsidRPr="00FE4B1A">
        <w:rPr>
          <w:rFonts w:ascii="Arial" w:hAnsi="Arial" w:cs="Arial"/>
          <w:spacing w:val="-11"/>
          <w:sz w:val="24"/>
          <w:szCs w:val="24"/>
        </w:rPr>
        <w:t xml:space="preserve"> </w:t>
      </w:r>
      <w:r w:rsidRPr="00FE4B1A">
        <w:rPr>
          <w:rFonts w:ascii="Arial" w:hAnsi="Arial" w:cs="Arial"/>
          <w:sz w:val="24"/>
          <w:szCs w:val="24"/>
        </w:rPr>
        <w:t>que</w:t>
      </w:r>
      <w:r w:rsidRPr="00FE4B1A">
        <w:rPr>
          <w:rFonts w:ascii="Arial" w:hAnsi="Arial" w:cs="Arial"/>
          <w:spacing w:val="-11"/>
          <w:sz w:val="24"/>
          <w:szCs w:val="24"/>
        </w:rPr>
        <w:t xml:space="preserve"> </w:t>
      </w:r>
      <w:r w:rsidRPr="00FE4B1A">
        <w:rPr>
          <w:rFonts w:ascii="Arial" w:hAnsi="Arial" w:cs="Arial"/>
          <w:sz w:val="24"/>
          <w:szCs w:val="24"/>
        </w:rPr>
        <w:t>submeterem</w:t>
      </w:r>
      <w:r w:rsidRPr="00FE4B1A">
        <w:rPr>
          <w:rFonts w:ascii="Arial" w:hAnsi="Arial" w:cs="Arial"/>
          <w:spacing w:val="-9"/>
          <w:sz w:val="24"/>
          <w:szCs w:val="24"/>
        </w:rPr>
        <w:t xml:space="preserve"> </w:t>
      </w:r>
      <w:r w:rsidRPr="00FE4B1A">
        <w:rPr>
          <w:rFonts w:ascii="Arial" w:hAnsi="Arial" w:cs="Arial"/>
          <w:sz w:val="24"/>
          <w:szCs w:val="24"/>
        </w:rPr>
        <w:t>sua</w:t>
      </w:r>
      <w:r w:rsidRPr="00FE4B1A">
        <w:rPr>
          <w:rFonts w:ascii="Arial" w:hAnsi="Arial" w:cs="Arial"/>
          <w:spacing w:val="-12"/>
          <w:sz w:val="24"/>
          <w:szCs w:val="24"/>
        </w:rPr>
        <w:t xml:space="preserve"> </w:t>
      </w:r>
      <w:r w:rsidRPr="00FE4B1A">
        <w:rPr>
          <w:rFonts w:ascii="Arial" w:hAnsi="Arial" w:cs="Arial"/>
          <w:sz w:val="24"/>
          <w:szCs w:val="24"/>
        </w:rPr>
        <w:t>inscrição</w:t>
      </w:r>
      <w:r w:rsidRPr="00FE4B1A">
        <w:rPr>
          <w:rFonts w:ascii="Arial" w:hAnsi="Arial" w:cs="Arial"/>
          <w:spacing w:val="-10"/>
          <w:sz w:val="24"/>
          <w:szCs w:val="24"/>
        </w:rPr>
        <w:t xml:space="preserve"> </w:t>
      </w:r>
      <w:r w:rsidRPr="00FE4B1A">
        <w:rPr>
          <w:rFonts w:ascii="Arial" w:hAnsi="Arial" w:cs="Arial"/>
          <w:sz w:val="24"/>
          <w:szCs w:val="24"/>
        </w:rPr>
        <w:t>nesta</w:t>
      </w:r>
      <w:r w:rsidRPr="00FE4B1A">
        <w:rPr>
          <w:rFonts w:ascii="Arial" w:hAnsi="Arial" w:cs="Arial"/>
          <w:spacing w:val="-13"/>
          <w:sz w:val="24"/>
          <w:szCs w:val="24"/>
        </w:rPr>
        <w:t xml:space="preserve"> </w:t>
      </w:r>
      <w:r w:rsidRPr="00FE4B1A">
        <w:rPr>
          <w:rFonts w:ascii="Arial" w:hAnsi="Arial" w:cs="Arial"/>
          <w:sz w:val="24"/>
          <w:szCs w:val="24"/>
        </w:rPr>
        <w:t>chamada</w:t>
      </w:r>
      <w:r w:rsidRPr="00FE4B1A">
        <w:rPr>
          <w:rFonts w:ascii="Arial" w:hAnsi="Arial" w:cs="Arial"/>
          <w:spacing w:val="-10"/>
          <w:sz w:val="24"/>
          <w:szCs w:val="24"/>
        </w:rPr>
        <w:t xml:space="preserve"> </w:t>
      </w:r>
      <w:r w:rsidRPr="00FE4B1A">
        <w:rPr>
          <w:rFonts w:ascii="Arial" w:hAnsi="Arial" w:cs="Arial"/>
          <w:sz w:val="24"/>
          <w:szCs w:val="24"/>
        </w:rPr>
        <w:t>não</w:t>
      </w:r>
      <w:r w:rsidRPr="00FE4B1A">
        <w:rPr>
          <w:rFonts w:ascii="Arial" w:hAnsi="Arial" w:cs="Arial"/>
          <w:spacing w:val="-10"/>
          <w:sz w:val="24"/>
          <w:szCs w:val="24"/>
        </w:rPr>
        <w:t xml:space="preserve"> </w:t>
      </w:r>
      <w:r w:rsidRPr="00FE4B1A">
        <w:rPr>
          <w:rFonts w:ascii="Arial" w:hAnsi="Arial" w:cs="Arial"/>
          <w:sz w:val="24"/>
          <w:szCs w:val="24"/>
        </w:rPr>
        <w:t>terão</w:t>
      </w:r>
      <w:r w:rsidRPr="00FE4B1A">
        <w:rPr>
          <w:rFonts w:ascii="Arial" w:hAnsi="Arial" w:cs="Arial"/>
          <w:spacing w:val="-11"/>
          <w:sz w:val="24"/>
          <w:szCs w:val="24"/>
        </w:rPr>
        <w:t xml:space="preserve"> </w:t>
      </w:r>
      <w:r w:rsidRPr="00FE4B1A">
        <w:rPr>
          <w:rFonts w:ascii="Arial" w:hAnsi="Arial" w:cs="Arial"/>
          <w:sz w:val="24"/>
          <w:szCs w:val="24"/>
        </w:rPr>
        <w:t>direito a qualquer indenização em decorrência do</w:t>
      </w:r>
      <w:r w:rsidRPr="00FE4B1A">
        <w:rPr>
          <w:rFonts w:ascii="Arial" w:hAnsi="Arial" w:cs="Arial"/>
          <w:spacing w:val="-13"/>
          <w:sz w:val="24"/>
          <w:szCs w:val="24"/>
        </w:rPr>
        <w:t xml:space="preserve"> </w:t>
      </w:r>
      <w:r w:rsidRPr="00FE4B1A">
        <w:rPr>
          <w:rFonts w:ascii="Arial" w:hAnsi="Arial" w:cs="Arial"/>
          <w:sz w:val="24"/>
          <w:szCs w:val="24"/>
        </w:rPr>
        <w:t>cancelamento.</w:t>
      </w:r>
    </w:p>
    <w:p w14:paraId="606F17E4" w14:textId="77777777" w:rsidR="00805897" w:rsidRPr="00726FCA" w:rsidRDefault="00805897" w:rsidP="00A03160">
      <w:pPr>
        <w:pStyle w:val="Corpodetexto"/>
        <w:ind w:right="-1"/>
        <w:jc w:val="both"/>
        <w:rPr>
          <w:rFonts w:ascii="Arial" w:hAnsi="Arial" w:cs="Arial"/>
          <w:sz w:val="24"/>
          <w:szCs w:val="24"/>
        </w:rPr>
      </w:pPr>
    </w:p>
    <w:p w14:paraId="20F467B0" w14:textId="77777777" w:rsidR="00805897" w:rsidRDefault="00805897" w:rsidP="00A03160">
      <w:pPr>
        <w:pStyle w:val="PargrafodaLista"/>
        <w:ind w:left="0" w:right="-1"/>
        <w:rPr>
          <w:rFonts w:ascii="Arial" w:hAnsi="Arial" w:cs="Arial"/>
          <w:sz w:val="24"/>
          <w:szCs w:val="24"/>
        </w:rPr>
      </w:pPr>
      <w:r>
        <w:rPr>
          <w:rFonts w:ascii="Arial" w:hAnsi="Arial" w:cs="Arial"/>
          <w:sz w:val="24"/>
          <w:szCs w:val="24"/>
        </w:rPr>
        <w:t>14.4. Ao se inscreverem nesta C</w:t>
      </w:r>
      <w:r w:rsidRPr="00F70176">
        <w:rPr>
          <w:rFonts w:ascii="Arial" w:hAnsi="Arial" w:cs="Arial"/>
          <w:sz w:val="24"/>
          <w:szCs w:val="24"/>
        </w:rPr>
        <w:t>hamada, as empresas conc</w:t>
      </w:r>
      <w:r>
        <w:rPr>
          <w:rFonts w:ascii="Arial" w:hAnsi="Arial" w:cs="Arial"/>
          <w:sz w:val="24"/>
          <w:szCs w:val="24"/>
        </w:rPr>
        <w:t>ordam com as regras deste documento</w:t>
      </w:r>
      <w:r w:rsidRPr="00F70176">
        <w:rPr>
          <w:rFonts w:ascii="Arial" w:hAnsi="Arial" w:cs="Arial"/>
          <w:sz w:val="24"/>
          <w:szCs w:val="24"/>
        </w:rPr>
        <w:t>, bem como com as cláusulas e condições estabelecidas no Termo de</w:t>
      </w:r>
      <w:r w:rsidRPr="00F70176">
        <w:rPr>
          <w:rFonts w:ascii="Arial" w:hAnsi="Arial" w:cs="Arial"/>
          <w:spacing w:val="-9"/>
          <w:sz w:val="24"/>
          <w:szCs w:val="24"/>
        </w:rPr>
        <w:t xml:space="preserve"> </w:t>
      </w:r>
      <w:r w:rsidRPr="00F70176">
        <w:rPr>
          <w:rFonts w:ascii="Arial" w:hAnsi="Arial" w:cs="Arial"/>
          <w:sz w:val="24"/>
          <w:szCs w:val="24"/>
        </w:rPr>
        <w:t>Parceria.</w:t>
      </w:r>
    </w:p>
    <w:p w14:paraId="6F582B6F" w14:textId="77777777" w:rsidR="00805897" w:rsidRPr="00726FCA" w:rsidRDefault="00805897" w:rsidP="00A03160">
      <w:pPr>
        <w:pStyle w:val="Corpodetexto"/>
        <w:jc w:val="both"/>
        <w:rPr>
          <w:rFonts w:ascii="Arial" w:hAnsi="Arial" w:cs="Arial"/>
          <w:sz w:val="24"/>
          <w:szCs w:val="24"/>
        </w:rPr>
      </w:pPr>
    </w:p>
    <w:p w14:paraId="248737A3" w14:textId="77777777" w:rsidR="00805897" w:rsidRPr="00726FCA" w:rsidRDefault="00805897" w:rsidP="00A03160">
      <w:pPr>
        <w:pStyle w:val="PargrafodaLista"/>
        <w:tabs>
          <w:tab w:val="left" w:pos="2007"/>
        </w:tabs>
        <w:ind w:left="0"/>
        <w:rPr>
          <w:rFonts w:ascii="Arial" w:hAnsi="Arial" w:cs="Arial"/>
          <w:b/>
          <w:sz w:val="24"/>
          <w:szCs w:val="24"/>
        </w:rPr>
      </w:pPr>
      <w:r>
        <w:rPr>
          <w:rFonts w:ascii="Arial" w:hAnsi="Arial" w:cs="Arial"/>
          <w:b/>
          <w:sz w:val="24"/>
          <w:szCs w:val="24"/>
        </w:rPr>
        <w:t xml:space="preserve">15. </w:t>
      </w:r>
      <w:r w:rsidRPr="00726FCA">
        <w:rPr>
          <w:rFonts w:ascii="Arial" w:hAnsi="Arial" w:cs="Arial"/>
          <w:b/>
          <w:sz w:val="24"/>
          <w:szCs w:val="24"/>
        </w:rPr>
        <w:t>CRONOGRAMA</w:t>
      </w:r>
    </w:p>
    <w:p w14:paraId="726E3ADC" w14:textId="77777777" w:rsidR="00805897" w:rsidRPr="00726FCA" w:rsidRDefault="00805897" w:rsidP="00A03160">
      <w:pPr>
        <w:pStyle w:val="Corpodetexto"/>
        <w:jc w:val="both"/>
        <w:rPr>
          <w:rFonts w:ascii="Arial" w:hAnsi="Arial" w:cs="Arial"/>
          <w:sz w:val="24"/>
          <w:szCs w:val="24"/>
        </w:rPr>
      </w:pPr>
      <w:bookmarkStart w:id="0" w:name="_GoBack"/>
      <w:bookmarkEnd w:id="0"/>
      <w:r w:rsidRPr="00726FCA">
        <w:rPr>
          <w:rFonts w:ascii="Arial" w:hAnsi="Arial" w:cs="Arial"/>
          <w:b/>
          <w:noProof/>
          <w:sz w:val="24"/>
          <w:szCs w:val="24"/>
          <w:lang w:val="pt-BR" w:eastAsia="pt-BR"/>
        </w:rPr>
        <mc:AlternateContent>
          <mc:Choice Requires="wps">
            <w:drawing>
              <wp:anchor distT="0" distB="0" distL="114300" distR="114300" simplePos="0" relativeHeight="251659264" behindDoc="0" locked="0" layoutInCell="1" allowOverlap="1" wp14:anchorId="108F5FBA" wp14:editId="3DDA7A4A">
                <wp:simplePos x="0" y="0"/>
                <wp:positionH relativeFrom="margin">
                  <wp:posOffset>89535</wp:posOffset>
                </wp:positionH>
                <wp:positionV relativeFrom="paragraph">
                  <wp:posOffset>198755</wp:posOffset>
                </wp:positionV>
                <wp:extent cx="5930900" cy="2324100"/>
                <wp:effectExtent l="0" t="0" r="12700" b="0"/>
                <wp:wrapSquare wrapText="bothSides"/>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232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1E0" w:firstRow="1" w:lastRow="1" w:firstColumn="1" w:lastColumn="1" w:noHBand="0" w:noVBand="0"/>
                            </w:tblPr>
                            <w:tblGrid>
                              <w:gridCol w:w="2780"/>
                              <w:gridCol w:w="2175"/>
                              <w:gridCol w:w="4252"/>
                            </w:tblGrid>
                            <w:tr w:rsidR="00604C53" w14:paraId="29988E3B" w14:textId="77777777">
                              <w:trPr>
                                <w:trHeight w:val="404"/>
                              </w:trPr>
                              <w:tc>
                                <w:tcPr>
                                  <w:tcW w:w="2780" w:type="dxa"/>
                                </w:tcPr>
                                <w:p w14:paraId="481E1723" w14:textId="77777777" w:rsidR="00604C53" w:rsidRPr="00122EF2" w:rsidRDefault="00604C53">
                                  <w:pPr>
                                    <w:pStyle w:val="TableParagraph"/>
                                    <w:spacing w:before="119" w:line="266" w:lineRule="exact"/>
                                    <w:ind w:left="1071" w:right="1061"/>
                                    <w:jc w:val="center"/>
                                    <w:rPr>
                                      <w:b/>
                                    </w:rPr>
                                  </w:pPr>
                                  <w:r w:rsidRPr="00122EF2">
                                    <w:rPr>
                                      <w:b/>
                                    </w:rPr>
                                    <w:t>Etapas</w:t>
                                  </w:r>
                                </w:p>
                              </w:tc>
                              <w:tc>
                                <w:tcPr>
                                  <w:tcW w:w="2175" w:type="dxa"/>
                                </w:tcPr>
                                <w:p w14:paraId="456A7713" w14:textId="77777777" w:rsidR="00604C53" w:rsidRPr="00122EF2" w:rsidRDefault="00604C53">
                                  <w:pPr>
                                    <w:pStyle w:val="TableParagraph"/>
                                    <w:spacing w:before="119" w:line="266" w:lineRule="exact"/>
                                    <w:ind w:left="719" w:right="707"/>
                                    <w:jc w:val="center"/>
                                    <w:rPr>
                                      <w:b/>
                                    </w:rPr>
                                  </w:pPr>
                                  <w:r w:rsidRPr="00122EF2">
                                    <w:rPr>
                                      <w:b/>
                                    </w:rPr>
                                    <w:t>Período</w:t>
                                  </w:r>
                                </w:p>
                              </w:tc>
                              <w:tc>
                                <w:tcPr>
                                  <w:tcW w:w="4252" w:type="dxa"/>
                                </w:tcPr>
                                <w:p w14:paraId="2066FA2F" w14:textId="77777777" w:rsidR="00604C53" w:rsidRPr="00122EF2" w:rsidRDefault="00604C53">
                                  <w:pPr>
                                    <w:pStyle w:val="TableParagraph"/>
                                    <w:spacing w:before="119" w:line="266" w:lineRule="exact"/>
                                    <w:ind w:left="1550" w:right="1538"/>
                                    <w:jc w:val="center"/>
                                    <w:rPr>
                                      <w:b/>
                                    </w:rPr>
                                  </w:pPr>
                                  <w:r w:rsidRPr="00122EF2">
                                    <w:rPr>
                                      <w:b/>
                                    </w:rPr>
                                    <w:t>Informações</w:t>
                                  </w:r>
                                </w:p>
                              </w:tc>
                            </w:tr>
                            <w:tr w:rsidR="00604C53" w14:paraId="32353971" w14:textId="77777777">
                              <w:trPr>
                                <w:trHeight w:val="940"/>
                              </w:trPr>
                              <w:tc>
                                <w:tcPr>
                                  <w:tcW w:w="2780" w:type="dxa"/>
                                </w:tcPr>
                                <w:p w14:paraId="5C9526E7" w14:textId="77777777" w:rsidR="00604C53" w:rsidRPr="00726FCA" w:rsidRDefault="00604C53" w:rsidP="00C8477D">
                                  <w:pPr>
                                    <w:pStyle w:val="TableParagraph"/>
                                    <w:spacing w:before="116"/>
                                    <w:rPr>
                                      <w:rFonts w:ascii="Arial" w:hAnsi="Arial" w:cs="Arial"/>
                                      <w:sz w:val="20"/>
                                      <w:szCs w:val="20"/>
                                    </w:rPr>
                                  </w:pPr>
                                  <w:r w:rsidRPr="00726FCA">
                                    <w:rPr>
                                      <w:rFonts w:ascii="Arial" w:hAnsi="Arial" w:cs="Arial"/>
                                      <w:sz w:val="20"/>
                                      <w:szCs w:val="20"/>
                                    </w:rPr>
                                    <w:t>Fase de Inscrição</w:t>
                                  </w:r>
                                </w:p>
                              </w:tc>
                              <w:tc>
                                <w:tcPr>
                                  <w:tcW w:w="2175" w:type="dxa"/>
                                </w:tcPr>
                                <w:p w14:paraId="36349150" w14:textId="77777777" w:rsidR="00604C53" w:rsidRPr="00604C53" w:rsidRDefault="00604C53" w:rsidP="00C8477D">
                                  <w:pPr>
                                    <w:pStyle w:val="TableParagraph"/>
                                    <w:spacing w:before="7"/>
                                    <w:ind w:left="0"/>
                                    <w:rPr>
                                      <w:rFonts w:ascii="Arial" w:hAnsi="Arial" w:cs="Arial"/>
                                      <w:sz w:val="20"/>
                                      <w:szCs w:val="20"/>
                                    </w:rPr>
                                  </w:pPr>
                                </w:p>
                                <w:p w14:paraId="310F8012" w14:textId="1F7ADB45" w:rsidR="00604C53" w:rsidRPr="00604C53" w:rsidRDefault="00604C53" w:rsidP="005F55EC">
                                  <w:pPr>
                                    <w:pStyle w:val="TableParagraph"/>
                                    <w:spacing w:line="266" w:lineRule="exact"/>
                                    <w:ind w:left="191"/>
                                    <w:jc w:val="center"/>
                                    <w:rPr>
                                      <w:rFonts w:ascii="Arial" w:hAnsi="Arial" w:cs="Arial"/>
                                      <w:sz w:val="20"/>
                                      <w:szCs w:val="20"/>
                                    </w:rPr>
                                  </w:pPr>
                                  <w:r w:rsidRPr="00604C53">
                                    <w:rPr>
                                      <w:rFonts w:ascii="Arial" w:hAnsi="Arial" w:cs="Arial"/>
                                      <w:sz w:val="20"/>
                                      <w:szCs w:val="20"/>
                                    </w:rPr>
                                    <w:t xml:space="preserve">A partir de </w:t>
                                  </w:r>
                                  <w:r w:rsidR="005F55EC">
                                    <w:rPr>
                                      <w:rFonts w:ascii="Arial" w:hAnsi="Arial" w:cs="Arial"/>
                                      <w:sz w:val="20"/>
                                      <w:szCs w:val="20"/>
                                    </w:rPr>
                                    <w:t>04</w:t>
                                  </w:r>
                                  <w:r w:rsidR="002A31AA">
                                    <w:rPr>
                                      <w:rFonts w:ascii="Arial" w:hAnsi="Arial" w:cs="Arial"/>
                                      <w:sz w:val="20"/>
                                      <w:szCs w:val="20"/>
                                    </w:rPr>
                                    <w:t>/0</w:t>
                                  </w:r>
                                  <w:r w:rsidR="005F55EC">
                                    <w:rPr>
                                      <w:rFonts w:ascii="Arial" w:hAnsi="Arial" w:cs="Arial"/>
                                      <w:sz w:val="20"/>
                                      <w:szCs w:val="20"/>
                                    </w:rPr>
                                    <w:t>6</w:t>
                                  </w:r>
                                  <w:r w:rsidRPr="002A31AA">
                                    <w:rPr>
                                      <w:rFonts w:ascii="Arial" w:hAnsi="Arial" w:cs="Arial"/>
                                      <w:sz w:val="20"/>
                                      <w:szCs w:val="20"/>
                                    </w:rPr>
                                    <w:t>/2021</w:t>
                                  </w:r>
                                  <w:r w:rsidRPr="00604C53">
                                    <w:rPr>
                                      <w:rFonts w:ascii="Arial" w:hAnsi="Arial" w:cs="Arial"/>
                                      <w:sz w:val="20"/>
                                      <w:szCs w:val="20"/>
                                    </w:rPr>
                                    <w:t xml:space="preserve"> </w:t>
                                  </w:r>
                                </w:p>
                              </w:tc>
                              <w:tc>
                                <w:tcPr>
                                  <w:tcW w:w="4252" w:type="dxa"/>
                                </w:tcPr>
                                <w:p w14:paraId="3AB0F85F" w14:textId="59F07C91" w:rsidR="00604C53" w:rsidRPr="00604C53" w:rsidRDefault="00604C53" w:rsidP="00C8477D">
                                  <w:pPr>
                                    <w:pStyle w:val="TableParagraph"/>
                                    <w:tabs>
                                      <w:tab w:val="left" w:pos="2037"/>
                                      <w:tab w:val="left" w:pos="2900"/>
                                      <w:tab w:val="left" w:pos="3905"/>
                                    </w:tabs>
                                    <w:spacing w:before="115" w:line="270" w:lineRule="atLeast"/>
                                    <w:ind w:left="106" w:right="91" w:firstLine="50"/>
                                    <w:jc w:val="both"/>
                                    <w:rPr>
                                      <w:rFonts w:ascii="Arial" w:hAnsi="Arial" w:cs="Arial"/>
                                      <w:sz w:val="20"/>
                                      <w:szCs w:val="20"/>
                                    </w:rPr>
                                  </w:pPr>
                                  <w:r w:rsidRPr="00604C53">
                                    <w:rPr>
                                      <w:rFonts w:ascii="Arial" w:hAnsi="Arial" w:cs="Arial"/>
                                      <w:sz w:val="20"/>
                                      <w:szCs w:val="20"/>
                                    </w:rPr>
                                    <w:t>As inscrições devem ser realizadas exclusivamente</w:t>
                                  </w:r>
                                  <w:r w:rsidRPr="00604C53">
                                    <w:rPr>
                                      <w:rFonts w:ascii="Arial" w:hAnsi="Arial" w:cs="Arial"/>
                                      <w:sz w:val="20"/>
                                      <w:szCs w:val="20"/>
                                    </w:rPr>
                                    <w:tab/>
                                    <w:t>por</w:t>
                                  </w:r>
                                  <w:r w:rsidRPr="00604C53">
                                    <w:rPr>
                                      <w:rFonts w:ascii="Arial" w:hAnsi="Arial" w:cs="Arial"/>
                                      <w:sz w:val="20"/>
                                      <w:szCs w:val="20"/>
                                    </w:rPr>
                                    <w:tab/>
                                    <w:t xml:space="preserve">meio do Site do SENAI: </w:t>
                                  </w:r>
                                  <w:hyperlink r:id="rId12" w:history="1">
                                    <w:r w:rsidRPr="00604C53">
                                      <w:rPr>
                                        <w:rFonts w:ascii="Arial" w:hAnsi="Arial" w:cs="Arial"/>
                                        <w:sz w:val="20"/>
                                        <w:szCs w:val="20"/>
                                      </w:rPr>
                                      <w:t>https://www.SENAI-DR/CE.org.br/para-industria</w:t>
                                    </w:r>
                                  </w:hyperlink>
                                </w:p>
                              </w:tc>
                            </w:tr>
                            <w:tr w:rsidR="00604C53" w14:paraId="1CECA47B" w14:textId="77777777">
                              <w:trPr>
                                <w:trHeight w:val="1189"/>
                              </w:trPr>
                              <w:tc>
                                <w:tcPr>
                                  <w:tcW w:w="2780" w:type="dxa"/>
                                </w:tcPr>
                                <w:p w14:paraId="3EE9713A" w14:textId="77777777" w:rsidR="00604C53" w:rsidRPr="00FB4C1A" w:rsidRDefault="00604C53" w:rsidP="00C8477D">
                                  <w:pPr>
                                    <w:pStyle w:val="TableParagraph"/>
                                    <w:spacing w:before="97"/>
                                    <w:rPr>
                                      <w:rFonts w:ascii="Arial" w:hAnsi="Arial" w:cs="Arial"/>
                                      <w:sz w:val="20"/>
                                      <w:szCs w:val="20"/>
                                    </w:rPr>
                                  </w:pPr>
                                  <w:r w:rsidRPr="00FB4C1A">
                                    <w:rPr>
                                      <w:rFonts w:ascii="Arial" w:hAnsi="Arial" w:cs="Arial"/>
                                      <w:sz w:val="20"/>
                                      <w:szCs w:val="20"/>
                                    </w:rPr>
                                    <w:t>Fase de Divulgação</w:t>
                                  </w:r>
                                  <w:r>
                                    <w:rPr>
                                      <w:rFonts w:ascii="Arial" w:hAnsi="Arial" w:cs="Arial"/>
                                      <w:sz w:val="20"/>
                                      <w:szCs w:val="20"/>
                                    </w:rPr>
                                    <w:t xml:space="preserve"> dos Selecionados</w:t>
                                  </w:r>
                                </w:p>
                              </w:tc>
                              <w:tc>
                                <w:tcPr>
                                  <w:tcW w:w="2175" w:type="dxa"/>
                                </w:tcPr>
                                <w:p w14:paraId="51E72838" w14:textId="77777777" w:rsidR="00604C53" w:rsidRPr="00604C53" w:rsidRDefault="00604C53" w:rsidP="00C8477D">
                                  <w:pPr>
                                    <w:pStyle w:val="TableParagraph"/>
                                    <w:spacing w:before="10"/>
                                    <w:ind w:left="0"/>
                                    <w:jc w:val="center"/>
                                    <w:rPr>
                                      <w:rFonts w:ascii="Arial" w:hAnsi="Arial" w:cs="Arial"/>
                                      <w:sz w:val="20"/>
                                      <w:szCs w:val="20"/>
                                    </w:rPr>
                                  </w:pPr>
                                </w:p>
                                <w:p w14:paraId="31B9D15E" w14:textId="2BFEBD6B" w:rsidR="00604C53" w:rsidRPr="00604C53" w:rsidRDefault="00604C53" w:rsidP="00C8477D">
                                  <w:pPr>
                                    <w:pStyle w:val="TableParagraph"/>
                                    <w:spacing w:line="270" w:lineRule="atLeast"/>
                                    <w:ind w:right="229"/>
                                    <w:jc w:val="center"/>
                                    <w:rPr>
                                      <w:rFonts w:ascii="Arial" w:hAnsi="Arial" w:cs="Arial"/>
                                      <w:sz w:val="20"/>
                                      <w:szCs w:val="20"/>
                                    </w:rPr>
                                  </w:pPr>
                                  <w:r w:rsidRPr="00604C53">
                                    <w:rPr>
                                      <w:rFonts w:ascii="Arial" w:hAnsi="Arial" w:cs="Arial"/>
                                      <w:sz w:val="20"/>
                                      <w:szCs w:val="20"/>
                                    </w:rPr>
                                    <w:t>Em até 5 dias da data de inscrição</w:t>
                                  </w:r>
                                </w:p>
                              </w:tc>
                              <w:tc>
                                <w:tcPr>
                                  <w:tcW w:w="4252" w:type="dxa"/>
                                </w:tcPr>
                                <w:p w14:paraId="40A1DEC9" w14:textId="70261816" w:rsidR="00604C53" w:rsidRPr="00604C53" w:rsidRDefault="00604C53" w:rsidP="00C8477D">
                                  <w:pPr>
                                    <w:pStyle w:val="TableParagraph"/>
                                    <w:spacing w:before="96" w:line="270" w:lineRule="atLeast"/>
                                    <w:ind w:left="106" w:right="92"/>
                                    <w:jc w:val="both"/>
                                    <w:rPr>
                                      <w:rFonts w:ascii="Arial" w:hAnsi="Arial" w:cs="Arial"/>
                                      <w:sz w:val="20"/>
                                      <w:szCs w:val="20"/>
                                    </w:rPr>
                                  </w:pPr>
                                  <w:r w:rsidRPr="00604C53">
                                    <w:rPr>
                                      <w:rFonts w:ascii="Arial" w:hAnsi="Arial" w:cs="Arial"/>
                                      <w:sz w:val="20"/>
                                      <w:szCs w:val="20"/>
                                    </w:rPr>
                                    <w:t xml:space="preserve">A divulgação das empresas selecionas será realizada no Site do SENAI: </w:t>
                                  </w:r>
                                  <w:hyperlink r:id="rId13" w:history="1">
                                    <w:r w:rsidRPr="00604C53">
                                      <w:rPr>
                                        <w:rFonts w:ascii="Arial" w:hAnsi="Arial" w:cs="Arial"/>
                                        <w:sz w:val="20"/>
                                        <w:szCs w:val="20"/>
                                      </w:rPr>
                                      <w:t>https://www.SENAI-DR/CE.org.br/para-industria</w:t>
                                    </w:r>
                                  </w:hyperlink>
                                  <w:r w:rsidRPr="00604C53">
                                    <w:rPr>
                                      <w:rFonts w:ascii="Arial" w:hAnsi="Arial" w:cs="Arial"/>
                                      <w:sz w:val="20"/>
                                      <w:szCs w:val="20"/>
                                    </w:rPr>
                                    <w:t>)</w:t>
                                  </w:r>
                                </w:p>
                              </w:tc>
                            </w:tr>
                            <w:tr w:rsidR="00604C53" w14:paraId="4C0B9CFB" w14:textId="77777777" w:rsidTr="00C8477D">
                              <w:trPr>
                                <w:trHeight w:val="782"/>
                              </w:trPr>
                              <w:tc>
                                <w:tcPr>
                                  <w:tcW w:w="2780" w:type="dxa"/>
                                </w:tcPr>
                                <w:p w14:paraId="3D6EC5E5" w14:textId="77777777" w:rsidR="00604C53" w:rsidRPr="00FB4C1A" w:rsidRDefault="00604C53" w:rsidP="00C8477D">
                                  <w:pPr>
                                    <w:pStyle w:val="TableParagraph"/>
                                    <w:spacing w:before="96" w:line="270" w:lineRule="atLeast"/>
                                    <w:rPr>
                                      <w:rFonts w:ascii="Arial" w:hAnsi="Arial" w:cs="Arial"/>
                                      <w:sz w:val="20"/>
                                      <w:szCs w:val="20"/>
                                    </w:rPr>
                                  </w:pPr>
                                  <w:r w:rsidRPr="00FB4C1A">
                                    <w:rPr>
                                      <w:rFonts w:ascii="Arial" w:hAnsi="Arial" w:cs="Arial"/>
                                      <w:sz w:val="20"/>
                                      <w:szCs w:val="20"/>
                                    </w:rPr>
                                    <w:t>Celebração do Termo de Parceria</w:t>
                                  </w:r>
                                </w:p>
                              </w:tc>
                              <w:tc>
                                <w:tcPr>
                                  <w:tcW w:w="2175" w:type="dxa"/>
                                </w:tcPr>
                                <w:p w14:paraId="5DAAB968" w14:textId="5B117591" w:rsidR="00604C53" w:rsidRPr="00604C53" w:rsidRDefault="00604C53" w:rsidP="00C8477D">
                                  <w:pPr>
                                    <w:pStyle w:val="TableParagraph"/>
                                    <w:spacing w:before="97"/>
                                    <w:ind w:left="157"/>
                                    <w:jc w:val="center"/>
                                    <w:rPr>
                                      <w:rFonts w:ascii="Arial" w:hAnsi="Arial" w:cs="Arial"/>
                                      <w:sz w:val="20"/>
                                      <w:szCs w:val="20"/>
                                    </w:rPr>
                                  </w:pPr>
                                  <w:r w:rsidRPr="00604C53">
                                    <w:rPr>
                                      <w:rFonts w:ascii="Arial" w:hAnsi="Arial" w:cs="Arial"/>
                                      <w:sz w:val="20"/>
                                      <w:szCs w:val="20"/>
                                    </w:rPr>
                                    <w:t>Em até 10 dias da data de Divulgação</w:t>
                                  </w:r>
                                </w:p>
                              </w:tc>
                              <w:tc>
                                <w:tcPr>
                                  <w:tcW w:w="4252" w:type="dxa"/>
                                </w:tcPr>
                                <w:p w14:paraId="7997B51A" w14:textId="77777777" w:rsidR="00604C53" w:rsidRPr="00604C53" w:rsidRDefault="00604C53" w:rsidP="00C8477D">
                                  <w:pPr>
                                    <w:pStyle w:val="TableParagraph"/>
                                    <w:spacing w:before="96" w:line="270" w:lineRule="atLeast"/>
                                    <w:ind w:left="106" w:firstLine="50"/>
                                    <w:rPr>
                                      <w:rFonts w:ascii="Arial" w:hAnsi="Arial" w:cs="Arial"/>
                                      <w:sz w:val="20"/>
                                      <w:szCs w:val="20"/>
                                    </w:rPr>
                                  </w:pPr>
                                  <w:r w:rsidRPr="00604C53">
                                    <w:rPr>
                                      <w:rFonts w:ascii="Arial" w:hAnsi="Arial" w:cs="Arial"/>
                                      <w:sz w:val="20"/>
                                      <w:szCs w:val="20"/>
                                    </w:rPr>
                                    <w:t>Assinatura do Termo de Parceria, conforme minuta anexa na presente chamada</w:t>
                                  </w:r>
                                </w:p>
                              </w:tc>
                            </w:tr>
                          </w:tbl>
                          <w:p w14:paraId="749230CE" w14:textId="77777777" w:rsidR="00604C53" w:rsidRDefault="00604C53" w:rsidP="00805897">
                            <w:pPr>
                              <w:pStyle w:val="Corpodetexto"/>
                            </w:pPr>
                          </w:p>
                          <w:p w14:paraId="2767570F" w14:textId="77777777" w:rsidR="00604C53" w:rsidRDefault="00604C53" w:rsidP="00805897">
                            <w:pPr>
                              <w:pStyle w:val="Corpodetexto"/>
                            </w:pPr>
                          </w:p>
                          <w:p w14:paraId="4283969E" w14:textId="77777777" w:rsidR="00604C53" w:rsidRDefault="00604C53" w:rsidP="00805897">
                            <w:pPr>
                              <w:pStyle w:val="Corpodetexto"/>
                            </w:pPr>
                          </w:p>
                          <w:p w14:paraId="4D35FFC4" w14:textId="77777777" w:rsidR="00604C53" w:rsidRDefault="00604C53" w:rsidP="00805897">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F5FBA" id="_x0000_t202" coordsize="21600,21600" o:spt="202" path="m,l,21600r21600,l21600,xe">
                <v:stroke joinstyle="miter"/>
                <v:path gradientshapeok="t" o:connecttype="rect"/>
              </v:shapetype>
              <v:shape id="Text Box 42" o:spid="_x0000_s1026" type="#_x0000_t202" style="position:absolute;left:0;text-align:left;margin-left:7.05pt;margin-top:15.65pt;width:467pt;height:1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" filled="f" stroked="f">
                <v:textbox inset="0,0,0,0">
                  <w:txbxContent>
                    <w:tbl>
                      <w:tblPr>
                        <w:tblStyle w:val="TableNormal"/>
                        <w:tblW w:w="0" w:type="auto"/>
                        <w:tblInd w:w="1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1E0" w:firstRow="1" w:lastRow="1" w:firstColumn="1" w:lastColumn="1" w:noHBand="0" w:noVBand="0"/>
                      </w:tblPr>
                      <w:tblGrid>
                        <w:gridCol w:w="2780"/>
                        <w:gridCol w:w="2175"/>
                        <w:gridCol w:w="4252"/>
                      </w:tblGrid>
                      <w:tr w:rsidR="00604C53" w14:paraId="29988E3B" w14:textId="77777777">
                        <w:trPr>
                          <w:trHeight w:val="404"/>
                        </w:trPr>
                        <w:tc>
                          <w:tcPr>
                            <w:tcW w:w="2780" w:type="dxa"/>
                          </w:tcPr>
                          <w:p w14:paraId="481E1723" w14:textId="77777777" w:rsidR="00604C53" w:rsidRPr="00122EF2" w:rsidRDefault="00604C53">
                            <w:pPr>
                              <w:pStyle w:val="TableParagraph"/>
                              <w:spacing w:before="119" w:line="266" w:lineRule="exact"/>
                              <w:ind w:left="1071" w:right="1061"/>
                              <w:jc w:val="center"/>
                              <w:rPr>
                                <w:b/>
                              </w:rPr>
                            </w:pPr>
                            <w:r w:rsidRPr="00122EF2">
                              <w:rPr>
                                <w:b/>
                              </w:rPr>
                              <w:t>Etapas</w:t>
                            </w:r>
                          </w:p>
                        </w:tc>
                        <w:tc>
                          <w:tcPr>
                            <w:tcW w:w="2175" w:type="dxa"/>
                          </w:tcPr>
                          <w:p w14:paraId="456A7713" w14:textId="77777777" w:rsidR="00604C53" w:rsidRPr="00122EF2" w:rsidRDefault="00604C53">
                            <w:pPr>
                              <w:pStyle w:val="TableParagraph"/>
                              <w:spacing w:before="119" w:line="266" w:lineRule="exact"/>
                              <w:ind w:left="719" w:right="707"/>
                              <w:jc w:val="center"/>
                              <w:rPr>
                                <w:b/>
                              </w:rPr>
                            </w:pPr>
                            <w:r w:rsidRPr="00122EF2">
                              <w:rPr>
                                <w:b/>
                              </w:rPr>
                              <w:t>Período</w:t>
                            </w:r>
                          </w:p>
                        </w:tc>
                        <w:tc>
                          <w:tcPr>
                            <w:tcW w:w="4252" w:type="dxa"/>
                          </w:tcPr>
                          <w:p w14:paraId="2066FA2F" w14:textId="77777777" w:rsidR="00604C53" w:rsidRPr="00122EF2" w:rsidRDefault="00604C53">
                            <w:pPr>
                              <w:pStyle w:val="TableParagraph"/>
                              <w:spacing w:before="119" w:line="266" w:lineRule="exact"/>
                              <w:ind w:left="1550" w:right="1538"/>
                              <w:jc w:val="center"/>
                              <w:rPr>
                                <w:b/>
                              </w:rPr>
                            </w:pPr>
                            <w:r w:rsidRPr="00122EF2">
                              <w:rPr>
                                <w:b/>
                              </w:rPr>
                              <w:t>Informações</w:t>
                            </w:r>
                          </w:p>
                        </w:tc>
                      </w:tr>
                      <w:tr w:rsidR="00604C53" w14:paraId="32353971" w14:textId="77777777">
                        <w:trPr>
                          <w:trHeight w:val="940"/>
                        </w:trPr>
                        <w:tc>
                          <w:tcPr>
                            <w:tcW w:w="2780" w:type="dxa"/>
                          </w:tcPr>
                          <w:p w14:paraId="5C9526E7" w14:textId="77777777" w:rsidR="00604C53" w:rsidRPr="00726FCA" w:rsidRDefault="00604C53" w:rsidP="00C8477D">
                            <w:pPr>
                              <w:pStyle w:val="TableParagraph"/>
                              <w:spacing w:before="116"/>
                              <w:rPr>
                                <w:rFonts w:ascii="Arial" w:hAnsi="Arial" w:cs="Arial"/>
                                <w:sz w:val="20"/>
                                <w:szCs w:val="20"/>
                              </w:rPr>
                            </w:pPr>
                            <w:r w:rsidRPr="00726FCA">
                              <w:rPr>
                                <w:rFonts w:ascii="Arial" w:hAnsi="Arial" w:cs="Arial"/>
                                <w:sz w:val="20"/>
                                <w:szCs w:val="20"/>
                              </w:rPr>
                              <w:t>Fase de Inscrição</w:t>
                            </w:r>
                          </w:p>
                        </w:tc>
                        <w:tc>
                          <w:tcPr>
                            <w:tcW w:w="2175" w:type="dxa"/>
                          </w:tcPr>
                          <w:p w14:paraId="36349150" w14:textId="77777777" w:rsidR="00604C53" w:rsidRPr="00604C53" w:rsidRDefault="00604C53" w:rsidP="00C8477D">
                            <w:pPr>
                              <w:pStyle w:val="TableParagraph"/>
                              <w:spacing w:before="7"/>
                              <w:ind w:left="0"/>
                              <w:rPr>
                                <w:rFonts w:ascii="Arial" w:hAnsi="Arial" w:cs="Arial"/>
                                <w:sz w:val="20"/>
                                <w:szCs w:val="20"/>
                              </w:rPr>
                            </w:pPr>
                          </w:p>
                          <w:p w14:paraId="310F8012" w14:textId="1F7ADB45" w:rsidR="00604C53" w:rsidRPr="00604C53" w:rsidRDefault="00604C53" w:rsidP="005F55EC">
                            <w:pPr>
                              <w:pStyle w:val="TableParagraph"/>
                              <w:spacing w:line="266" w:lineRule="exact"/>
                              <w:ind w:left="191"/>
                              <w:jc w:val="center"/>
                              <w:rPr>
                                <w:rFonts w:ascii="Arial" w:hAnsi="Arial" w:cs="Arial"/>
                                <w:sz w:val="20"/>
                                <w:szCs w:val="20"/>
                              </w:rPr>
                            </w:pPr>
                            <w:r w:rsidRPr="00604C53">
                              <w:rPr>
                                <w:rFonts w:ascii="Arial" w:hAnsi="Arial" w:cs="Arial"/>
                                <w:sz w:val="20"/>
                                <w:szCs w:val="20"/>
                              </w:rPr>
                              <w:t xml:space="preserve">A partir de </w:t>
                            </w:r>
                            <w:r w:rsidR="005F55EC">
                              <w:rPr>
                                <w:rFonts w:ascii="Arial" w:hAnsi="Arial" w:cs="Arial"/>
                                <w:sz w:val="20"/>
                                <w:szCs w:val="20"/>
                              </w:rPr>
                              <w:t>04</w:t>
                            </w:r>
                            <w:r w:rsidR="002A31AA">
                              <w:rPr>
                                <w:rFonts w:ascii="Arial" w:hAnsi="Arial" w:cs="Arial"/>
                                <w:sz w:val="20"/>
                                <w:szCs w:val="20"/>
                              </w:rPr>
                              <w:t>/0</w:t>
                            </w:r>
                            <w:r w:rsidR="005F55EC">
                              <w:rPr>
                                <w:rFonts w:ascii="Arial" w:hAnsi="Arial" w:cs="Arial"/>
                                <w:sz w:val="20"/>
                                <w:szCs w:val="20"/>
                              </w:rPr>
                              <w:t>6</w:t>
                            </w:r>
                            <w:r w:rsidRPr="002A31AA">
                              <w:rPr>
                                <w:rFonts w:ascii="Arial" w:hAnsi="Arial" w:cs="Arial"/>
                                <w:sz w:val="20"/>
                                <w:szCs w:val="20"/>
                              </w:rPr>
                              <w:t>/2021</w:t>
                            </w:r>
                            <w:r w:rsidRPr="00604C53">
                              <w:rPr>
                                <w:rFonts w:ascii="Arial" w:hAnsi="Arial" w:cs="Arial"/>
                                <w:sz w:val="20"/>
                                <w:szCs w:val="20"/>
                              </w:rPr>
                              <w:t xml:space="preserve"> </w:t>
                            </w:r>
                          </w:p>
                        </w:tc>
                        <w:tc>
                          <w:tcPr>
                            <w:tcW w:w="4252" w:type="dxa"/>
                          </w:tcPr>
                          <w:p w14:paraId="3AB0F85F" w14:textId="59F07C91" w:rsidR="00604C53" w:rsidRPr="00604C53" w:rsidRDefault="00604C53" w:rsidP="00C8477D">
                            <w:pPr>
                              <w:pStyle w:val="TableParagraph"/>
                              <w:tabs>
                                <w:tab w:val="left" w:pos="2037"/>
                                <w:tab w:val="left" w:pos="2900"/>
                                <w:tab w:val="left" w:pos="3905"/>
                              </w:tabs>
                              <w:spacing w:before="115" w:line="270" w:lineRule="atLeast"/>
                              <w:ind w:left="106" w:right="91" w:firstLine="50"/>
                              <w:jc w:val="both"/>
                              <w:rPr>
                                <w:rFonts w:ascii="Arial" w:hAnsi="Arial" w:cs="Arial"/>
                                <w:sz w:val="20"/>
                                <w:szCs w:val="20"/>
                              </w:rPr>
                            </w:pPr>
                            <w:r w:rsidRPr="00604C53">
                              <w:rPr>
                                <w:rFonts w:ascii="Arial" w:hAnsi="Arial" w:cs="Arial"/>
                                <w:sz w:val="20"/>
                                <w:szCs w:val="20"/>
                              </w:rPr>
                              <w:t>As inscrições devem ser realizadas exclusivamente</w:t>
                            </w:r>
                            <w:r w:rsidRPr="00604C53">
                              <w:rPr>
                                <w:rFonts w:ascii="Arial" w:hAnsi="Arial" w:cs="Arial"/>
                                <w:sz w:val="20"/>
                                <w:szCs w:val="20"/>
                              </w:rPr>
                              <w:tab/>
                              <w:t>por</w:t>
                            </w:r>
                            <w:r w:rsidRPr="00604C53">
                              <w:rPr>
                                <w:rFonts w:ascii="Arial" w:hAnsi="Arial" w:cs="Arial"/>
                                <w:sz w:val="20"/>
                                <w:szCs w:val="20"/>
                              </w:rPr>
                              <w:tab/>
                              <w:t xml:space="preserve">meio do Site do SENAI: </w:t>
                            </w:r>
                            <w:hyperlink r:id="rId14" w:history="1">
                              <w:r w:rsidRPr="00604C53">
                                <w:rPr>
                                  <w:rFonts w:ascii="Arial" w:hAnsi="Arial" w:cs="Arial"/>
                                  <w:sz w:val="20"/>
                                  <w:szCs w:val="20"/>
                                </w:rPr>
                                <w:t>https://www.SENAI-DR/CE.org.br/para-industria</w:t>
                              </w:r>
                            </w:hyperlink>
                          </w:p>
                        </w:tc>
                      </w:tr>
                      <w:tr w:rsidR="00604C53" w14:paraId="1CECA47B" w14:textId="77777777">
                        <w:trPr>
                          <w:trHeight w:val="1189"/>
                        </w:trPr>
                        <w:tc>
                          <w:tcPr>
                            <w:tcW w:w="2780" w:type="dxa"/>
                          </w:tcPr>
                          <w:p w14:paraId="3EE9713A" w14:textId="77777777" w:rsidR="00604C53" w:rsidRPr="00FB4C1A" w:rsidRDefault="00604C53" w:rsidP="00C8477D">
                            <w:pPr>
                              <w:pStyle w:val="TableParagraph"/>
                              <w:spacing w:before="97"/>
                              <w:rPr>
                                <w:rFonts w:ascii="Arial" w:hAnsi="Arial" w:cs="Arial"/>
                                <w:sz w:val="20"/>
                                <w:szCs w:val="20"/>
                              </w:rPr>
                            </w:pPr>
                            <w:r w:rsidRPr="00FB4C1A">
                              <w:rPr>
                                <w:rFonts w:ascii="Arial" w:hAnsi="Arial" w:cs="Arial"/>
                                <w:sz w:val="20"/>
                                <w:szCs w:val="20"/>
                              </w:rPr>
                              <w:t>Fase de Divulgação</w:t>
                            </w:r>
                            <w:r>
                              <w:rPr>
                                <w:rFonts w:ascii="Arial" w:hAnsi="Arial" w:cs="Arial"/>
                                <w:sz w:val="20"/>
                                <w:szCs w:val="20"/>
                              </w:rPr>
                              <w:t xml:space="preserve"> dos Selecionados</w:t>
                            </w:r>
                          </w:p>
                        </w:tc>
                        <w:tc>
                          <w:tcPr>
                            <w:tcW w:w="2175" w:type="dxa"/>
                          </w:tcPr>
                          <w:p w14:paraId="51E72838" w14:textId="77777777" w:rsidR="00604C53" w:rsidRPr="00604C53" w:rsidRDefault="00604C53" w:rsidP="00C8477D">
                            <w:pPr>
                              <w:pStyle w:val="TableParagraph"/>
                              <w:spacing w:before="10"/>
                              <w:ind w:left="0"/>
                              <w:jc w:val="center"/>
                              <w:rPr>
                                <w:rFonts w:ascii="Arial" w:hAnsi="Arial" w:cs="Arial"/>
                                <w:sz w:val="20"/>
                                <w:szCs w:val="20"/>
                              </w:rPr>
                            </w:pPr>
                          </w:p>
                          <w:p w14:paraId="31B9D15E" w14:textId="2BFEBD6B" w:rsidR="00604C53" w:rsidRPr="00604C53" w:rsidRDefault="00604C53" w:rsidP="00C8477D">
                            <w:pPr>
                              <w:pStyle w:val="TableParagraph"/>
                              <w:spacing w:line="270" w:lineRule="atLeast"/>
                              <w:ind w:right="229"/>
                              <w:jc w:val="center"/>
                              <w:rPr>
                                <w:rFonts w:ascii="Arial" w:hAnsi="Arial" w:cs="Arial"/>
                                <w:sz w:val="20"/>
                                <w:szCs w:val="20"/>
                              </w:rPr>
                            </w:pPr>
                            <w:r w:rsidRPr="00604C53">
                              <w:rPr>
                                <w:rFonts w:ascii="Arial" w:hAnsi="Arial" w:cs="Arial"/>
                                <w:sz w:val="20"/>
                                <w:szCs w:val="20"/>
                              </w:rPr>
                              <w:t>Em até 5 dias da data de inscrição</w:t>
                            </w:r>
                          </w:p>
                        </w:tc>
                        <w:tc>
                          <w:tcPr>
                            <w:tcW w:w="4252" w:type="dxa"/>
                          </w:tcPr>
                          <w:p w14:paraId="40A1DEC9" w14:textId="70261816" w:rsidR="00604C53" w:rsidRPr="00604C53" w:rsidRDefault="00604C53" w:rsidP="00C8477D">
                            <w:pPr>
                              <w:pStyle w:val="TableParagraph"/>
                              <w:spacing w:before="96" w:line="270" w:lineRule="atLeast"/>
                              <w:ind w:left="106" w:right="92"/>
                              <w:jc w:val="both"/>
                              <w:rPr>
                                <w:rFonts w:ascii="Arial" w:hAnsi="Arial" w:cs="Arial"/>
                                <w:sz w:val="20"/>
                                <w:szCs w:val="20"/>
                              </w:rPr>
                            </w:pPr>
                            <w:r w:rsidRPr="00604C53">
                              <w:rPr>
                                <w:rFonts w:ascii="Arial" w:hAnsi="Arial" w:cs="Arial"/>
                                <w:sz w:val="20"/>
                                <w:szCs w:val="20"/>
                              </w:rPr>
                              <w:t xml:space="preserve">A divulgação das empresas selecionas será realizada no Site do SENAI: </w:t>
                            </w:r>
                            <w:hyperlink r:id="rId15" w:history="1">
                              <w:r w:rsidRPr="00604C53">
                                <w:rPr>
                                  <w:rFonts w:ascii="Arial" w:hAnsi="Arial" w:cs="Arial"/>
                                  <w:sz w:val="20"/>
                                  <w:szCs w:val="20"/>
                                </w:rPr>
                                <w:t>https://www.SENAI-DR/CE.org.br/para-industria</w:t>
                              </w:r>
                            </w:hyperlink>
                            <w:r w:rsidRPr="00604C53">
                              <w:rPr>
                                <w:rFonts w:ascii="Arial" w:hAnsi="Arial" w:cs="Arial"/>
                                <w:sz w:val="20"/>
                                <w:szCs w:val="20"/>
                              </w:rPr>
                              <w:t>)</w:t>
                            </w:r>
                          </w:p>
                        </w:tc>
                      </w:tr>
                      <w:tr w:rsidR="00604C53" w14:paraId="4C0B9CFB" w14:textId="77777777" w:rsidTr="00C8477D">
                        <w:trPr>
                          <w:trHeight w:val="782"/>
                        </w:trPr>
                        <w:tc>
                          <w:tcPr>
                            <w:tcW w:w="2780" w:type="dxa"/>
                          </w:tcPr>
                          <w:p w14:paraId="3D6EC5E5" w14:textId="77777777" w:rsidR="00604C53" w:rsidRPr="00FB4C1A" w:rsidRDefault="00604C53" w:rsidP="00C8477D">
                            <w:pPr>
                              <w:pStyle w:val="TableParagraph"/>
                              <w:spacing w:before="96" w:line="270" w:lineRule="atLeast"/>
                              <w:rPr>
                                <w:rFonts w:ascii="Arial" w:hAnsi="Arial" w:cs="Arial"/>
                                <w:sz w:val="20"/>
                                <w:szCs w:val="20"/>
                              </w:rPr>
                            </w:pPr>
                            <w:r w:rsidRPr="00FB4C1A">
                              <w:rPr>
                                <w:rFonts w:ascii="Arial" w:hAnsi="Arial" w:cs="Arial"/>
                                <w:sz w:val="20"/>
                                <w:szCs w:val="20"/>
                              </w:rPr>
                              <w:t>Celebração do Termo de Parceria</w:t>
                            </w:r>
                          </w:p>
                        </w:tc>
                        <w:tc>
                          <w:tcPr>
                            <w:tcW w:w="2175" w:type="dxa"/>
                          </w:tcPr>
                          <w:p w14:paraId="5DAAB968" w14:textId="5B117591" w:rsidR="00604C53" w:rsidRPr="00604C53" w:rsidRDefault="00604C53" w:rsidP="00C8477D">
                            <w:pPr>
                              <w:pStyle w:val="TableParagraph"/>
                              <w:spacing w:before="97"/>
                              <w:ind w:left="157"/>
                              <w:jc w:val="center"/>
                              <w:rPr>
                                <w:rFonts w:ascii="Arial" w:hAnsi="Arial" w:cs="Arial"/>
                                <w:sz w:val="20"/>
                                <w:szCs w:val="20"/>
                              </w:rPr>
                            </w:pPr>
                            <w:r w:rsidRPr="00604C53">
                              <w:rPr>
                                <w:rFonts w:ascii="Arial" w:hAnsi="Arial" w:cs="Arial"/>
                                <w:sz w:val="20"/>
                                <w:szCs w:val="20"/>
                              </w:rPr>
                              <w:t>Em até 10 dias da data de Divulgação</w:t>
                            </w:r>
                          </w:p>
                        </w:tc>
                        <w:tc>
                          <w:tcPr>
                            <w:tcW w:w="4252" w:type="dxa"/>
                          </w:tcPr>
                          <w:p w14:paraId="7997B51A" w14:textId="77777777" w:rsidR="00604C53" w:rsidRPr="00604C53" w:rsidRDefault="00604C53" w:rsidP="00C8477D">
                            <w:pPr>
                              <w:pStyle w:val="TableParagraph"/>
                              <w:spacing w:before="96" w:line="270" w:lineRule="atLeast"/>
                              <w:ind w:left="106" w:firstLine="50"/>
                              <w:rPr>
                                <w:rFonts w:ascii="Arial" w:hAnsi="Arial" w:cs="Arial"/>
                                <w:sz w:val="20"/>
                                <w:szCs w:val="20"/>
                              </w:rPr>
                            </w:pPr>
                            <w:r w:rsidRPr="00604C53">
                              <w:rPr>
                                <w:rFonts w:ascii="Arial" w:hAnsi="Arial" w:cs="Arial"/>
                                <w:sz w:val="20"/>
                                <w:szCs w:val="20"/>
                              </w:rPr>
                              <w:t>Assinatura do Termo de Parceria, conforme minuta anexa na presente chamada</w:t>
                            </w:r>
                          </w:p>
                        </w:tc>
                      </w:tr>
                    </w:tbl>
                    <w:p w14:paraId="749230CE" w14:textId="77777777" w:rsidR="00604C53" w:rsidRDefault="00604C53" w:rsidP="00805897">
                      <w:pPr>
                        <w:pStyle w:val="Corpodetexto"/>
                      </w:pPr>
                    </w:p>
                    <w:p w14:paraId="2767570F" w14:textId="77777777" w:rsidR="00604C53" w:rsidRDefault="00604C53" w:rsidP="00805897">
                      <w:pPr>
                        <w:pStyle w:val="Corpodetexto"/>
                      </w:pPr>
                    </w:p>
                    <w:p w14:paraId="4283969E" w14:textId="77777777" w:rsidR="00604C53" w:rsidRDefault="00604C53" w:rsidP="00805897">
                      <w:pPr>
                        <w:pStyle w:val="Corpodetexto"/>
                      </w:pPr>
                    </w:p>
                    <w:p w14:paraId="4D35FFC4" w14:textId="77777777" w:rsidR="00604C53" w:rsidRDefault="00604C53" w:rsidP="00805897">
                      <w:pPr>
                        <w:pStyle w:val="Corpodetexto"/>
                      </w:pPr>
                    </w:p>
                  </w:txbxContent>
                </v:textbox>
                <w10:wrap type="square" anchorx="margin"/>
              </v:shape>
            </w:pict>
          </mc:Fallback>
        </mc:AlternateContent>
      </w:r>
    </w:p>
    <w:p w14:paraId="00082650" w14:textId="77777777" w:rsidR="00122EF2" w:rsidRDefault="00122EF2" w:rsidP="00A03160">
      <w:pPr>
        <w:pStyle w:val="PargrafodaLista"/>
        <w:tabs>
          <w:tab w:val="left" w:pos="2007"/>
        </w:tabs>
        <w:ind w:left="0"/>
        <w:rPr>
          <w:rFonts w:ascii="Arial" w:hAnsi="Arial" w:cs="Arial"/>
          <w:b/>
          <w:sz w:val="24"/>
          <w:szCs w:val="24"/>
        </w:rPr>
      </w:pPr>
    </w:p>
    <w:p w14:paraId="09D4F12D" w14:textId="53E82AAD" w:rsidR="00805897" w:rsidRPr="00726FCA" w:rsidRDefault="00805897" w:rsidP="00A03160">
      <w:pPr>
        <w:pStyle w:val="PargrafodaLista"/>
        <w:tabs>
          <w:tab w:val="left" w:pos="2007"/>
        </w:tabs>
        <w:ind w:left="0"/>
        <w:rPr>
          <w:rFonts w:ascii="Arial" w:hAnsi="Arial" w:cs="Arial"/>
          <w:b/>
          <w:sz w:val="24"/>
          <w:szCs w:val="24"/>
        </w:rPr>
      </w:pPr>
      <w:r>
        <w:rPr>
          <w:rFonts w:ascii="Arial" w:hAnsi="Arial" w:cs="Arial"/>
          <w:b/>
          <w:sz w:val="24"/>
          <w:szCs w:val="24"/>
        </w:rPr>
        <w:t xml:space="preserve">16. </w:t>
      </w:r>
      <w:r w:rsidRPr="00726FCA">
        <w:rPr>
          <w:rFonts w:ascii="Arial" w:hAnsi="Arial" w:cs="Arial"/>
          <w:b/>
          <w:sz w:val="24"/>
          <w:szCs w:val="24"/>
        </w:rPr>
        <w:t>INFORMAÇÕES</w:t>
      </w:r>
      <w:r w:rsidRPr="00726FCA">
        <w:rPr>
          <w:rFonts w:ascii="Arial" w:hAnsi="Arial" w:cs="Arial"/>
          <w:b/>
          <w:spacing w:val="-3"/>
          <w:sz w:val="24"/>
          <w:szCs w:val="24"/>
        </w:rPr>
        <w:t xml:space="preserve"> </w:t>
      </w:r>
      <w:r w:rsidRPr="00726FCA">
        <w:rPr>
          <w:rFonts w:ascii="Arial" w:hAnsi="Arial" w:cs="Arial"/>
          <w:b/>
          <w:sz w:val="24"/>
          <w:szCs w:val="24"/>
        </w:rPr>
        <w:t>ADICIONAIS</w:t>
      </w:r>
    </w:p>
    <w:p w14:paraId="49350A83" w14:textId="77777777" w:rsidR="00805897" w:rsidRPr="00726FCA" w:rsidRDefault="00805897" w:rsidP="00A03160">
      <w:pPr>
        <w:pStyle w:val="Corpodetexto"/>
        <w:jc w:val="both"/>
        <w:rPr>
          <w:rFonts w:ascii="Arial" w:hAnsi="Arial" w:cs="Arial"/>
          <w:sz w:val="24"/>
          <w:szCs w:val="24"/>
        </w:rPr>
      </w:pPr>
    </w:p>
    <w:p w14:paraId="12E12227" w14:textId="2FF63C8D" w:rsidR="00805897" w:rsidRPr="00604C53" w:rsidRDefault="00805897" w:rsidP="001B2AB0">
      <w:pPr>
        <w:pStyle w:val="PargrafodaLista"/>
        <w:ind w:left="0" w:right="-1"/>
        <w:rPr>
          <w:rStyle w:val="Hyperlink"/>
          <w:rFonts w:ascii="Arial" w:hAnsi="Arial" w:cs="Arial"/>
          <w:color w:val="auto"/>
          <w:sz w:val="24"/>
          <w:szCs w:val="24"/>
          <w:u w:val="none"/>
        </w:rPr>
      </w:pPr>
      <w:r>
        <w:rPr>
          <w:rFonts w:ascii="Arial" w:hAnsi="Arial" w:cs="Arial"/>
          <w:sz w:val="24"/>
          <w:szCs w:val="24"/>
        </w:rPr>
        <w:t xml:space="preserve">16.1. </w:t>
      </w:r>
      <w:r w:rsidRPr="00726FCA">
        <w:rPr>
          <w:rFonts w:ascii="Arial" w:hAnsi="Arial" w:cs="Arial"/>
          <w:sz w:val="24"/>
          <w:szCs w:val="24"/>
        </w:rPr>
        <w:t>Esclarecimentos e informações adicionais acerca do conteúdo desta Chamada</w:t>
      </w:r>
      <w:r w:rsidR="001B2AB0">
        <w:rPr>
          <w:rFonts w:ascii="Arial" w:hAnsi="Arial" w:cs="Arial"/>
          <w:sz w:val="24"/>
          <w:szCs w:val="24"/>
        </w:rPr>
        <w:t xml:space="preserve"> </w:t>
      </w:r>
      <w:r w:rsidRPr="00726FCA">
        <w:rPr>
          <w:rFonts w:ascii="Arial" w:hAnsi="Arial" w:cs="Arial"/>
          <w:sz w:val="24"/>
          <w:szCs w:val="24"/>
        </w:rPr>
        <w:t>podem ser obtidos pelo e-mail</w:t>
      </w:r>
      <w:r w:rsidRPr="00604C53">
        <w:rPr>
          <w:rFonts w:ascii="Arial" w:hAnsi="Arial" w:cs="Arial"/>
          <w:sz w:val="24"/>
          <w:szCs w:val="24"/>
        </w:rPr>
        <w:t xml:space="preserve">: </w:t>
      </w:r>
      <w:hyperlink r:id="rId16" w:history="1">
        <w:r w:rsidRPr="00604C53">
          <w:rPr>
            <w:rStyle w:val="Hyperlink"/>
            <w:rFonts w:ascii="Arial" w:hAnsi="Arial" w:cs="Arial"/>
            <w:color w:val="auto"/>
            <w:sz w:val="24"/>
            <w:szCs w:val="24"/>
            <w:u w:val="none"/>
          </w:rPr>
          <w:t>nit@sfiec.org.br</w:t>
        </w:r>
      </w:hyperlink>
    </w:p>
    <w:p w14:paraId="61E7EE7C" w14:textId="77777777" w:rsidR="00805897" w:rsidRDefault="00805897" w:rsidP="001B2AB0">
      <w:pPr>
        <w:pStyle w:val="PargrafodaLista"/>
        <w:ind w:left="0" w:right="700"/>
        <w:rPr>
          <w:rStyle w:val="Hyperlink"/>
          <w:rFonts w:ascii="Arial" w:hAnsi="Arial" w:cs="Arial"/>
          <w:sz w:val="24"/>
          <w:szCs w:val="24"/>
        </w:rPr>
      </w:pPr>
    </w:p>
    <w:p w14:paraId="4D027B86" w14:textId="78017BB8" w:rsidR="00805897" w:rsidRDefault="00805897" w:rsidP="00A03160">
      <w:pPr>
        <w:pStyle w:val="PargrafodaLista"/>
        <w:ind w:left="0" w:right="700"/>
        <w:rPr>
          <w:rFonts w:ascii="Arial" w:hAnsi="Arial" w:cs="Arial"/>
          <w:sz w:val="24"/>
          <w:szCs w:val="24"/>
        </w:rPr>
      </w:pPr>
      <w:r w:rsidRPr="008E4DBB">
        <w:rPr>
          <w:rFonts w:ascii="Arial" w:hAnsi="Arial" w:cs="Arial"/>
          <w:sz w:val="24"/>
          <w:szCs w:val="24"/>
        </w:rPr>
        <w:t>16.2 Os casos omissos serão tratados pe</w:t>
      </w:r>
      <w:r w:rsidR="00547CB4">
        <w:rPr>
          <w:rFonts w:ascii="Arial" w:hAnsi="Arial" w:cs="Arial"/>
          <w:sz w:val="24"/>
          <w:szCs w:val="24"/>
        </w:rPr>
        <w:t>la diretoria regional do SENAI.</w:t>
      </w:r>
    </w:p>
    <w:p w14:paraId="734997BF" w14:textId="29994CD6" w:rsidR="00376518" w:rsidRDefault="00805897" w:rsidP="00A03160">
      <w:pPr>
        <w:rPr>
          <w:rFonts w:ascii="Arial" w:hAnsi="Arial" w:cs="Arial"/>
          <w:color w:val="FF0000"/>
        </w:rPr>
      </w:pPr>
      <w:r>
        <w:rPr>
          <w:rFonts w:ascii="Arial" w:hAnsi="Arial" w:cs="Arial"/>
        </w:rPr>
        <w:lastRenderedPageBreak/>
        <w:t xml:space="preserve">Fortaleza, </w:t>
      </w:r>
      <w:r w:rsidR="00604C53">
        <w:rPr>
          <w:rFonts w:ascii="Arial" w:hAnsi="Arial" w:cs="Arial"/>
        </w:rPr>
        <w:t>14 de abril de 2021.</w:t>
      </w:r>
      <w:r w:rsidR="0042687A">
        <w:rPr>
          <w:rFonts w:ascii="Arial" w:hAnsi="Arial" w:cs="Arial"/>
        </w:rPr>
        <w:t xml:space="preserve"> </w:t>
      </w:r>
    </w:p>
    <w:p w14:paraId="062034D8" w14:textId="4E324557" w:rsidR="0002299E" w:rsidRDefault="0002299E" w:rsidP="0002299E">
      <w:pPr>
        <w:pStyle w:val="PargrafodaLista"/>
        <w:ind w:left="0"/>
        <w:jc w:val="center"/>
        <w:rPr>
          <w:rFonts w:ascii="Arial" w:hAnsi="Arial" w:cs="Arial"/>
          <w:b/>
          <w:color w:val="FF0000"/>
          <w:sz w:val="20"/>
          <w:szCs w:val="20"/>
        </w:rPr>
      </w:pPr>
      <w:r w:rsidRPr="0051467F">
        <w:rPr>
          <w:rFonts w:ascii="Arial" w:hAnsi="Arial" w:cs="Arial"/>
          <w:b/>
          <w:sz w:val="20"/>
          <w:szCs w:val="20"/>
        </w:rPr>
        <w:t>ANEXO I</w:t>
      </w:r>
    </w:p>
    <w:p w14:paraId="0EAF8BC5" w14:textId="7F91BAF6" w:rsidR="00604C53" w:rsidRPr="001B2AB0" w:rsidRDefault="00604C53" w:rsidP="0002299E">
      <w:pPr>
        <w:pStyle w:val="PargrafodaLista"/>
        <w:ind w:left="0"/>
        <w:jc w:val="center"/>
        <w:rPr>
          <w:rFonts w:ascii="Arial" w:hAnsi="Arial" w:cs="Arial"/>
          <w:b/>
          <w:sz w:val="20"/>
          <w:szCs w:val="20"/>
        </w:rPr>
      </w:pPr>
    </w:p>
    <w:p w14:paraId="14BE6AA1" w14:textId="103D08EE" w:rsidR="00604C53" w:rsidRPr="001B2AB0" w:rsidRDefault="00604C53" w:rsidP="00604C53">
      <w:pPr>
        <w:pStyle w:val="PargrafodaLista"/>
        <w:ind w:left="0"/>
        <w:jc w:val="left"/>
        <w:rPr>
          <w:rFonts w:ascii="Arial" w:hAnsi="Arial" w:cs="Arial"/>
          <w:b/>
          <w:sz w:val="20"/>
          <w:szCs w:val="20"/>
        </w:rPr>
      </w:pPr>
      <w:r w:rsidRPr="001B2AB0">
        <w:rPr>
          <w:rFonts w:ascii="Arial" w:hAnsi="Arial" w:cs="Arial"/>
          <w:b/>
          <w:sz w:val="20"/>
          <w:szCs w:val="20"/>
        </w:rPr>
        <w:t>TERMO DE PARCERIA Nº ______/202__- SENAI/DR-CE</w:t>
      </w:r>
    </w:p>
    <w:p w14:paraId="1C97FF3D" w14:textId="77777777" w:rsidR="0002299E" w:rsidRPr="0051467F" w:rsidRDefault="0002299E" w:rsidP="0002299E">
      <w:pPr>
        <w:pStyle w:val="PargrafodaLista"/>
        <w:ind w:left="2835"/>
        <w:rPr>
          <w:rFonts w:ascii="Arial" w:hAnsi="Arial" w:cs="Arial"/>
          <w:b/>
          <w:sz w:val="20"/>
          <w:szCs w:val="20"/>
        </w:rPr>
      </w:pPr>
    </w:p>
    <w:p w14:paraId="0E27868E" w14:textId="77777777" w:rsidR="0002299E" w:rsidRPr="0051467F" w:rsidRDefault="0002299E" w:rsidP="0002299E">
      <w:pPr>
        <w:ind w:left="2835"/>
        <w:jc w:val="both"/>
        <w:rPr>
          <w:rFonts w:ascii="Arial" w:hAnsi="Arial" w:cs="Arial"/>
          <w:color w:val="000000"/>
          <w:sz w:val="20"/>
          <w:szCs w:val="20"/>
        </w:rPr>
      </w:pPr>
      <w:r w:rsidRPr="0051467F">
        <w:rPr>
          <w:rFonts w:ascii="Arial" w:hAnsi="Arial" w:cs="Arial"/>
          <w:b/>
          <w:bCs/>
          <w:color w:val="000000"/>
          <w:sz w:val="20"/>
          <w:szCs w:val="20"/>
        </w:rPr>
        <w:t>TERMO DE PARCERIA QUE ENTRE SI CELEBRAM O SERVIÇO NACIONAL DE APRENDIZAGEM INDUSTRIAL - DEPARTAMENTO REGIONAL DO XXXXXX SENAI-XX</w:t>
      </w:r>
      <w:r>
        <w:rPr>
          <w:rFonts w:ascii="Arial" w:hAnsi="Arial" w:cs="Arial"/>
          <w:b/>
          <w:bCs/>
          <w:color w:val="000000"/>
          <w:sz w:val="20"/>
          <w:szCs w:val="20"/>
        </w:rPr>
        <w:t xml:space="preserve"> E A</w:t>
      </w:r>
      <w:r w:rsidRPr="0051467F">
        <w:rPr>
          <w:rFonts w:ascii="Arial" w:hAnsi="Arial" w:cs="Arial"/>
          <w:b/>
          <w:bCs/>
          <w:color w:val="000000"/>
          <w:sz w:val="20"/>
          <w:szCs w:val="20"/>
        </w:rPr>
        <w:t xml:space="preserve"> EMPRESA XXXXXXX, NA FORMA ABAIXO:</w:t>
      </w:r>
    </w:p>
    <w:p w14:paraId="1D619C54" w14:textId="77777777" w:rsidR="0002299E" w:rsidRPr="0051467F" w:rsidRDefault="0002299E" w:rsidP="0002299E">
      <w:pPr>
        <w:jc w:val="center"/>
        <w:rPr>
          <w:rFonts w:ascii="Arial" w:hAnsi="Arial" w:cs="Arial"/>
          <w:color w:val="000000"/>
          <w:sz w:val="20"/>
          <w:szCs w:val="20"/>
        </w:rPr>
      </w:pPr>
      <w:r w:rsidRPr="0051467F">
        <w:rPr>
          <w:rFonts w:ascii="Arial" w:hAnsi="Arial" w:cs="Arial"/>
          <w:color w:val="000000"/>
          <w:sz w:val="20"/>
          <w:szCs w:val="20"/>
        </w:rPr>
        <w:t xml:space="preserve"> </w:t>
      </w:r>
    </w:p>
    <w:p w14:paraId="44B6F278" w14:textId="77777777" w:rsidR="0002299E" w:rsidRDefault="0002299E" w:rsidP="0002299E">
      <w:pPr>
        <w:shd w:val="clear" w:color="auto" w:fill="FFFFFF"/>
        <w:jc w:val="both"/>
        <w:rPr>
          <w:rFonts w:ascii="Arial" w:hAnsi="Arial" w:cs="Arial"/>
          <w:bCs/>
          <w:color w:val="000000"/>
          <w:sz w:val="20"/>
          <w:szCs w:val="20"/>
        </w:rPr>
      </w:pPr>
      <w:r w:rsidRPr="00AF7DFF">
        <w:rPr>
          <w:rFonts w:ascii="Arial" w:hAnsi="Arial" w:cs="Arial"/>
          <w:b/>
          <w:bCs/>
          <w:color w:val="000000"/>
          <w:sz w:val="20"/>
          <w:szCs w:val="20"/>
        </w:rPr>
        <w:t xml:space="preserve">O </w:t>
      </w:r>
      <w:r w:rsidRPr="00351A42">
        <w:rPr>
          <w:rFonts w:ascii="Arial" w:hAnsi="Arial" w:cs="Arial"/>
          <w:b/>
          <w:bCs/>
          <w:color w:val="000000"/>
          <w:sz w:val="20"/>
          <w:szCs w:val="20"/>
        </w:rPr>
        <w:t>SERVIÇO NACIONAL DE APRENDIZAGEM INDUSTRIAL – DEPARTAMENTO REGIONAL DO ESTADO DO CEARÁ – SENAI/DR-CE</w:t>
      </w:r>
      <w:r w:rsidRPr="0051467F">
        <w:rPr>
          <w:rFonts w:ascii="Arial" w:hAnsi="Arial" w:cs="Arial"/>
          <w:bCs/>
          <w:color w:val="000000"/>
          <w:sz w:val="20"/>
          <w:szCs w:val="20"/>
        </w:rPr>
        <w:t xml:space="preserve">, serviço social autônomo, inscrito no CNPJ (MF) sob o número 03.768.202/0001-76, estabelecido em Fortaleza – CE, à Avenida Barão de Studart, n° 1980, </w:t>
      </w:r>
      <w:r w:rsidRPr="00AF7DFF">
        <w:rPr>
          <w:rFonts w:ascii="Arial" w:hAnsi="Arial" w:cs="Arial"/>
          <w:bCs/>
          <w:color w:val="000000"/>
          <w:sz w:val="20"/>
          <w:szCs w:val="20"/>
        </w:rPr>
        <w:t>2</w:t>
      </w:r>
      <w:r w:rsidRPr="0051467F">
        <w:rPr>
          <w:rFonts w:ascii="Arial" w:hAnsi="Arial" w:cs="Arial"/>
          <w:bCs/>
          <w:color w:val="000000"/>
          <w:sz w:val="20"/>
          <w:szCs w:val="20"/>
        </w:rPr>
        <w:t xml:space="preserve">° andar, CEP: 60.128-900 – Aldeota, através de sua unidade denominada </w:t>
      </w:r>
      <w:r w:rsidRPr="0051467F">
        <w:rPr>
          <w:rFonts w:ascii="Arial" w:hAnsi="Arial" w:cs="Arial"/>
          <w:b/>
          <w:bCs/>
          <w:color w:val="000000"/>
          <w:sz w:val="20"/>
          <w:szCs w:val="20"/>
        </w:rPr>
        <w:t>INSTITUTO SENAI DE TECNOLOGIA ELETROMETALMECANICA – ISTEMM,</w:t>
      </w:r>
      <w:r w:rsidRPr="0051467F">
        <w:rPr>
          <w:rFonts w:ascii="Arial" w:hAnsi="Arial" w:cs="Arial"/>
          <w:bCs/>
          <w:color w:val="000000"/>
          <w:sz w:val="20"/>
          <w:szCs w:val="20"/>
        </w:rPr>
        <w:t xml:space="preserve"> inscrita no CNPJ sob o nº 03.768.202/0012-29, localizada na Av. Senador Virgílio Távora, nº 1395-A, Distrito Industrial I, Maracanaú – CE, CEP: 61.939-160,</w:t>
      </w:r>
      <w:r>
        <w:rPr>
          <w:rFonts w:ascii="Arial" w:hAnsi="Arial" w:cs="Arial"/>
          <w:bCs/>
          <w:color w:val="000000"/>
          <w:sz w:val="20"/>
          <w:szCs w:val="20"/>
        </w:rPr>
        <w:t xml:space="preserve"> </w:t>
      </w:r>
      <w:r w:rsidRPr="0051467F">
        <w:rPr>
          <w:rFonts w:ascii="Arial" w:hAnsi="Arial" w:cs="Arial"/>
          <w:color w:val="000000"/>
          <w:sz w:val="20"/>
          <w:szCs w:val="20"/>
        </w:rPr>
        <w:t>doravante denomi</w:t>
      </w:r>
      <w:r>
        <w:rPr>
          <w:rFonts w:ascii="Arial" w:hAnsi="Arial" w:cs="Arial"/>
          <w:color w:val="000000"/>
          <w:sz w:val="20"/>
          <w:szCs w:val="20"/>
        </w:rPr>
        <w:t xml:space="preserve">nado </w:t>
      </w:r>
      <w:r w:rsidRPr="00351A42">
        <w:rPr>
          <w:rFonts w:ascii="Arial" w:hAnsi="Arial" w:cs="Arial"/>
          <w:b/>
          <w:color w:val="000000"/>
          <w:sz w:val="20"/>
          <w:szCs w:val="20"/>
        </w:rPr>
        <w:t>SENAI</w:t>
      </w:r>
      <w:r>
        <w:rPr>
          <w:rFonts w:ascii="Arial" w:hAnsi="Arial" w:cs="Arial"/>
          <w:b/>
          <w:color w:val="000000"/>
          <w:sz w:val="20"/>
          <w:szCs w:val="20"/>
        </w:rPr>
        <w:t>/DR-CE</w:t>
      </w:r>
      <w:r>
        <w:rPr>
          <w:rFonts w:ascii="Arial" w:hAnsi="Arial" w:cs="Arial"/>
          <w:color w:val="000000"/>
          <w:sz w:val="20"/>
          <w:szCs w:val="20"/>
        </w:rPr>
        <w:t>,</w:t>
      </w:r>
      <w:r w:rsidRPr="0051467F">
        <w:rPr>
          <w:rFonts w:ascii="Arial" w:hAnsi="Arial" w:cs="Arial"/>
          <w:bCs/>
          <w:color w:val="000000"/>
          <w:sz w:val="20"/>
          <w:szCs w:val="20"/>
        </w:rPr>
        <w:t xml:space="preserve"> neste ato representado</w:t>
      </w:r>
      <w:r w:rsidRPr="00AF7DFF">
        <w:rPr>
          <w:rFonts w:ascii="Arial" w:hAnsi="Arial" w:cs="Arial"/>
          <w:bCs/>
          <w:color w:val="000000"/>
          <w:sz w:val="20"/>
          <w:szCs w:val="20"/>
        </w:rPr>
        <w:t xml:space="preserve"> por seu Diretor Regional </w:t>
      </w:r>
      <w:r w:rsidRPr="0051467F">
        <w:rPr>
          <w:rFonts w:ascii="Arial" w:hAnsi="Arial" w:cs="Arial"/>
          <w:bCs/>
          <w:color w:val="000000"/>
          <w:sz w:val="20"/>
          <w:szCs w:val="20"/>
        </w:rPr>
        <w:t xml:space="preserve"> </w:t>
      </w:r>
      <w:r w:rsidRPr="00AF7DFF">
        <w:rPr>
          <w:rFonts w:ascii="Arial" w:hAnsi="Arial" w:cs="Arial"/>
          <w:b/>
          <w:sz w:val="20"/>
          <w:szCs w:val="20"/>
        </w:rPr>
        <w:t>PAULO ANDRÉ DE CASTRO HOLANDA</w:t>
      </w:r>
      <w:r w:rsidRPr="00AF7DFF">
        <w:rPr>
          <w:rFonts w:ascii="Arial" w:hAnsi="Arial" w:cs="Arial"/>
          <w:sz w:val="20"/>
          <w:szCs w:val="20"/>
        </w:rPr>
        <w:t>, brasileiro, casado, Engenheiro Civil, residente e domiciliado em Fortaleza/CE, portador do RG nº 79377584 SSP/CE e inscrito no CPF sob o nº 314.802.683-72</w:t>
      </w:r>
      <w:r>
        <w:rPr>
          <w:rFonts w:ascii="Arial" w:hAnsi="Arial" w:cs="Arial"/>
          <w:sz w:val="20"/>
          <w:szCs w:val="20"/>
        </w:rPr>
        <w:t xml:space="preserve"> </w:t>
      </w:r>
      <w:r w:rsidRPr="00AF7DFF">
        <w:rPr>
          <w:rFonts w:ascii="Arial" w:hAnsi="Arial" w:cs="Arial"/>
          <w:bCs/>
          <w:color w:val="000000"/>
          <w:sz w:val="20"/>
          <w:szCs w:val="20"/>
        </w:rPr>
        <w:t>SSP/CE</w:t>
      </w:r>
      <w:r>
        <w:rPr>
          <w:rFonts w:ascii="Arial" w:hAnsi="Arial" w:cs="Arial"/>
          <w:bCs/>
          <w:color w:val="000000"/>
          <w:sz w:val="20"/>
          <w:szCs w:val="20"/>
        </w:rPr>
        <w:t>.</w:t>
      </w:r>
    </w:p>
    <w:p w14:paraId="3980C906" w14:textId="77777777" w:rsidR="0002299E" w:rsidRDefault="0002299E" w:rsidP="0002299E">
      <w:pPr>
        <w:shd w:val="clear" w:color="auto" w:fill="FFFFFF"/>
        <w:jc w:val="both"/>
        <w:rPr>
          <w:rFonts w:ascii="Arial" w:hAnsi="Arial" w:cs="Arial"/>
          <w:bCs/>
          <w:color w:val="000000"/>
          <w:sz w:val="20"/>
          <w:szCs w:val="20"/>
        </w:rPr>
      </w:pPr>
    </w:p>
    <w:p w14:paraId="1CACC672" w14:textId="77777777" w:rsidR="0002299E" w:rsidRPr="0051467F" w:rsidRDefault="0002299E" w:rsidP="0002299E">
      <w:pPr>
        <w:shd w:val="clear" w:color="auto" w:fill="FFFFFF"/>
        <w:jc w:val="both"/>
        <w:rPr>
          <w:rFonts w:ascii="Arial" w:hAnsi="Arial" w:cs="Arial"/>
          <w:color w:val="000000"/>
          <w:sz w:val="20"/>
          <w:szCs w:val="20"/>
        </w:rPr>
      </w:pPr>
      <w:r>
        <w:rPr>
          <w:rFonts w:ascii="Arial" w:hAnsi="Arial" w:cs="Arial"/>
          <w:bCs/>
          <w:color w:val="000000"/>
          <w:sz w:val="20"/>
          <w:szCs w:val="20"/>
        </w:rPr>
        <w:t xml:space="preserve">A </w:t>
      </w:r>
      <w:r>
        <w:rPr>
          <w:rFonts w:ascii="Arial" w:hAnsi="Arial" w:cs="Arial"/>
          <w:color w:val="000000"/>
          <w:sz w:val="20"/>
          <w:szCs w:val="20"/>
        </w:rPr>
        <w:t>E</w:t>
      </w:r>
      <w:r w:rsidRPr="0051467F">
        <w:rPr>
          <w:rFonts w:ascii="Arial" w:hAnsi="Arial" w:cs="Arial"/>
          <w:color w:val="000000"/>
          <w:sz w:val="20"/>
          <w:szCs w:val="20"/>
        </w:rPr>
        <w:t>mpresa </w:t>
      </w:r>
      <w:proofErr w:type="gramStart"/>
      <w:r w:rsidRPr="009E66F3">
        <w:rPr>
          <w:rFonts w:ascii="Arial" w:hAnsi="Arial" w:cs="Arial"/>
          <w:color w:val="000000"/>
          <w:sz w:val="20"/>
          <w:szCs w:val="20"/>
          <w:highlight w:val="green"/>
          <w:shd w:val="clear" w:color="auto" w:fill="FFFF00"/>
        </w:rPr>
        <w:t>xxxxxxxxx</w:t>
      </w:r>
      <w:r w:rsidRPr="0051467F">
        <w:rPr>
          <w:rFonts w:ascii="Arial" w:hAnsi="Arial" w:cs="Arial"/>
          <w:color w:val="000000"/>
          <w:sz w:val="20"/>
          <w:szCs w:val="20"/>
        </w:rPr>
        <w:t> </w:t>
      </w:r>
      <w:r w:rsidRPr="00BC57EE">
        <w:rPr>
          <w:rFonts w:ascii="Arial" w:hAnsi="Arial" w:cs="Arial"/>
          <w:color w:val="000000"/>
          <w:sz w:val="20"/>
          <w:szCs w:val="20"/>
        </w:rPr>
        <w:t xml:space="preserve"> </w:t>
      </w:r>
      <w:r w:rsidRPr="0051467F">
        <w:rPr>
          <w:rFonts w:ascii="Arial" w:hAnsi="Arial" w:cs="Arial"/>
          <w:color w:val="000000"/>
          <w:sz w:val="20"/>
          <w:szCs w:val="20"/>
        </w:rPr>
        <w:t>com</w:t>
      </w:r>
      <w:proofErr w:type="gramEnd"/>
      <w:r w:rsidRPr="0051467F">
        <w:rPr>
          <w:rFonts w:ascii="Arial" w:hAnsi="Arial" w:cs="Arial"/>
          <w:color w:val="000000"/>
          <w:sz w:val="20"/>
          <w:szCs w:val="20"/>
        </w:rPr>
        <w:t xml:space="preserve"> sede na cidade </w:t>
      </w:r>
      <w:r w:rsidRPr="009E66F3">
        <w:rPr>
          <w:rFonts w:ascii="Arial" w:hAnsi="Arial" w:cs="Arial"/>
          <w:color w:val="000000"/>
          <w:sz w:val="20"/>
          <w:szCs w:val="20"/>
          <w:highlight w:val="green"/>
          <w:shd w:val="clear" w:color="auto" w:fill="FFFF00"/>
        </w:rPr>
        <w:t>xxxxxxxx</w:t>
      </w:r>
      <w:r w:rsidRPr="0051467F">
        <w:rPr>
          <w:rFonts w:ascii="Arial" w:hAnsi="Arial" w:cs="Arial"/>
          <w:color w:val="000000"/>
          <w:sz w:val="20"/>
          <w:szCs w:val="20"/>
        </w:rPr>
        <w:t xml:space="preserve">, situada à </w:t>
      </w:r>
      <w:r w:rsidRPr="009E66F3">
        <w:rPr>
          <w:rFonts w:ascii="Arial" w:hAnsi="Arial" w:cs="Arial"/>
          <w:color w:val="000000"/>
          <w:sz w:val="20"/>
          <w:szCs w:val="20"/>
          <w:highlight w:val="green"/>
        </w:rPr>
        <w:t>Rua </w:t>
      </w:r>
      <w:r w:rsidRPr="009E66F3">
        <w:rPr>
          <w:rFonts w:ascii="Arial" w:hAnsi="Arial" w:cs="Arial"/>
          <w:color w:val="000000"/>
          <w:sz w:val="20"/>
          <w:szCs w:val="20"/>
          <w:highlight w:val="green"/>
          <w:shd w:val="clear" w:color="auto" w:fill="FFFF00"/>
        </w:rPr>
        <w:t>xxxxxxxx</w:t>
      </w:r>
      <w:r w:rsidRPr="0051467F">
        <w:rPr>
          <w:rFonts w:ascii="Arial" w:hAnsi="Arial" w:cs="Arial"/>
          <w:color w:val="000000"/>
          <w:sz w:val="20"/>
          <w:szCs w:val="20"/>
        </w:rPr>
        <w:t>, Bairro do </w:t>
      </w:r>
      <w:r w:rsidRPr="009E66F3">
        <w:rPr>
          <w:rFonts w:ascii="Arial" w:hAnsi="Arial" w:cs="Arial"/>
          <w:color w:val="000000"/>
          <w:sz w:val="20"/>
          <w:szCs w:val="20"/>
          <w:highlight w:val="green"/>
          <w:shd w:val="clear" w:color="auto" w:fill="FFFF00"/>
        </w:rPr>
        <w:t>xxxxxxxx</w:t>
      </w:r>
      <w:r w:rsidRPr="00B21CC0">
        <w:rPr>
          <w:rFonts w:ascii="Arial" w:hAnsi="Arial" w:cs="Arial"/>
          <w:color w:val="000000"/>
          <w:sz w:val="20"/>
          <w:szCs w:val="20"/>
          <w:highlight w:val="green"/>
          <w:shd w:val="clear" w:color="auto" w:fill="FFFF00"/>
        </w:rPr>
        <w:t>x</w:t>
      </w:r>
      <w:r w:rsidRPr="0051467F">
        <w:rPr>
          <w:rFonts w:ascii="Arial" w:hAnsi="Arial" w:cs="Arial"/>
          <w:color w:val="000000"/>
          <w:sz w:val="20"/>
          <w:szCs w:val="20"/>
        </w:rPr>
        <w:t>, cidade, inscrita no CNPJ/MF sob o nº </w:t>
      </w:r>
      <w:r w:rsidRPr="009E66F3">
        <w:rPr>
          <w:rFonts w:ascii="Arial" w:hAnsi="Arial" w:cs="Arial"/>
          <w:color w:val="000000"/>
          <w:sz w:val="20"/>
          <w:szCs w:val="20"/>
          <w:highlight w:val="green"/>
          <w:shd w:val="clear" w:color="auto" w:fill="FFFF00"/>
        </w:rPr>
        <w:t>xxxxxxxxxxxxxx</w:t>
      </w:r>
      <w:r w:rsidRPr="0051467F">
        <w:rPr>
          <w:rFonts w:ascii="Arial" w:hAnsi="Arial" w:cs="Arial"/>
          <w:color w:val="000000"/>
          <w:sz w:val="20"/>
          <w:szCs w:val="20"/>
        </w:rPr>
        <w:t>, neste ato representada por seu</w:t>
      </w:r>
      <w:r>
        <w:rPr>
          <w:rFonts w:ascii="Arial" w:hAnsi="Arial" w:cs="Arial"/>
          <w:color w:val="000000"/>
          <w:sz w:val="20"/>
          <w:szCs w:val="20"/>
        </w:rPr>
        <w:t xml:space="preserve"> </w:t>
      </w:r>
      <w:r w:rsidRPr="009E66F3">
        <w:rPr>
          <w:rFonts w:ascii="Arial" w:hAnsi="Arial" w:cs="Arial"/>
          <w:color w:val="000000"/>
          <w:sz w:val="20"/>
          <w:szCs w:val="20"/>
          <w:highlight w:val="green"/>
          <w:shd w:val="clear" w:color="auto" w:fill="FFFF00"/>
        </w:rPr>
        <w:t>xxxxxxxxxxxxxxx</w:t>
      </w:r>
      <w:r w:rsidRPr="009E66F3">
        <w:rPr>
          <w:rFonts w:ascii="Arial" w:hAnsi="Arial" w:cs="Arial"/>
          <w:color w:val="000000"/>
          <w:sz w:val="20"/>
          <w:szCs w:val="20"/>
          <w:highlight w:val="green"/>
        </w:rPr>
        <w:t xml:space="preserve">, </w:t>
      </w:r>
      <w:r w:rsidRPr="009E66F3">
        <w:rPr>
          <w:rFonts w:ascii="Arial" w:hAnsi="Arial" w:cs="Arial"/>
          <w:color w:val="000000"/>
          <w:sz w:val="20"/>
          <w:szCs w:val="20"/>
          <w:highlight w:val="green"/>
          <w:shd w:val="clear" w:color="auto" w:fill="FFFF00"/>
        </w:rPr>
        <w:t> xxxxxxxxxxxxxxx</w:t>
      </w:r>
      <w:r w:rsidRPr="0051467F">
        <w:rPr>
          <w:rFonts w:ascii="Arial" w:hAnsi="Arial" w:cs="Arial"/>
          <w:color w:val="000000"/>
          <w:sz w:val="20"/>
          <w:szCs w:val="20"/>
        </w:rPr>
        <w:t>, brasileiro, estado civil </w:t>
      </w:r>
      <w:r w:rsidRPr="009E66F3">
        <w:rPr>
          <w:rFonts w:ascii="Arial" w:hAnsi="Arial" w:cs="Arial"/>
          <w:color w:val="000000"/>
          <w:sz w:val="20"/>
          <w:szCs w:val="20"/>
          <w:highlight w:val="green"/>
          <w:shd w:val="clear" w:color="auto" w:fill="FFFF00"/>
        </w:rPr>
        <w:t>xxxxx</w:t>
      </w:r>
      <w:r w:rsidRPr="009E66F3">
        <w:rPr>
          <w:rFonts w:ascii="Arial" w:hAnsi="Arial" w:cs="Arial"/>
          <w:color w:val="000000"/>
          <w:sz w:val="20"/>
          <w:szCs w:val="20"/>
          <w:highlight w:val="green"/>
        </w:rPr>
        <w:t>,</w:t>
      </w:r>
      <w:r w:rsidRPr="0051467F">
        <w:rPr>
          <w:rFonts w:ascii="Arial" w:hAnsi="Arial" w:cs="Arial"/>
          <w:color w:val="000000"/>
          <w:sz w:val="20"/>
          <w:szCs w:val="20"/>
        </w:rPr>
        <w:t xml:space="preserve"> </w:t>
      </w:r>
      <w:r w:rsidRPr="009E66F3">
        <w:rPr>
          <w:rFonts w:ascii="Arial" w:hAnsi="Arial" w:cs="Arial"/>
          <w:color w:val="000000"/>
          <w:sz w:val="20"/>
          <w:szCs w:val="20"/>
          <w:highlight w:val="green"/>
        </w:rPr>
        <w:t>profissão </w:t>
      </w:r>
      <w:r w:rsidRPr="009E66F3">
        <w:rPr>
          <w:rFonts w:ascii="Arial" w:hAnsi="Arial" w:cs="Arial"/>
          <w:color w:val="000000"/>
          <w:sz w:val="20"/>
          <w:szCs w:val="20"/>
          <w:highlight w:val="green"/>
          <w:shd w:val="clear" w:color="auto" w:fill="FFFF00"/>
        </w:rPr>
        <w:t>xxxxx</w:t>
      </w:r>
      <w:r w:rsidRPr="0051467F">
        <w:rPr>
          <w:rFonts w:ascii="Arial" w:hAnsi="Arial" w:cs="Arial"/>
          <w:color w:val="000000"/>
          <w:sz w:val="20"/>
          <w:szCs w:val="20"/>
        </w:rPr>
        <w:t>, portador da carteira de identidade nº. </w:t>
      </w:r>
      <w:proofErr w:type="gramStart"/>
      <w:r w:rsidRPr="009E66F3">
        <w:rPr>
          <w:rFonts w:ascii="Arial" w:hAnsi="Arial" w:cs="Arial"/>
          <w:color w:val="000000"/>
          <w:sz w:val="20"/>
          <w:szCs w:val="20"/>
          <w:highlight w:val="green"/>
          <w:shd w:val="clear" w:color="auto" w:fill="FFFF00"/>
        </w:rPr>
        <w:t>xxxxxxxxxxxxxxxxx</w:t>
      </w:r>
      <w:proofErr w:type="gramEnd"/>
      <w:r w:rsidRPr="0051467F">
        <w:rPr>
          <w:rFonts w:ascii="Arial" w:hAnsi="Arial" w:cs="Arial"/>
          <w:color w:val="000000"/>
          <w:sz w:val="20"/>
          <w:szCs w:val="20"/>
        </w:rPr>
        <w:t> e expedida pelo </w:t>
      </w:r>
      <w:r w:rsidRPr="009E66F3">
        <w:rPr>
          <w:rFonts w:ascii="Arial" w:hAnsi="Arial" w:cs="Arial"/>
          <w:color w:val="000000"/>
          <w:sz w:val="20"/>
          <w:szCs w:val="20"/>
          <w:highlight w:val="green"/>
          <w:shd w:val="clear" w:color="auto" w:fill="FFFF00"/>
        </w:rPr>
        <w:t>xxxxxxxxxxx</w:t>
      </w:r>
      <w:r w:rsidRPr="0051467F">
        <w:rPr>
          <w:rFonts w:ascii="Arial" w:hAnsi="Arial" w:cs="Arial"/>
          <w:color w:val="000000"/>
          <w:sz w:val="20"/>
          <w:szCs w:val="20"/>
        </w:rPr>
        <w:t> e inscrito no CPF sob o nº </w:t>
      </w:r>
      <w:r w:rsidRPr="009E66F3">
        <w:rPr>
          <w:rFonts w:ascii="Arial" w:hAnsi="Arial" w:cs="Arial"/>
          <w:color w:val="000000"/>
          <w:sz w:val="20"/>
          <w:szCs w:val="20"/>
          <w:highlight w:val="green"/>
          <w:shd w:val="clear" w:color="auto" w:fill="FFFF00"/>
        </w:rPr>
        <w:t>xxxxxxxxxxx</w:t>
      </w:r>
      <w:r w:rsidRPr="0051467F">
        <w:rPr>
          <w:rFonts w:ascii="Arial" w:hAnsi="Arial" w:cs="Arial"/>
          <w:color w:val="000000"/>
          <w:sz w:val="20"/>
          <w:szCs w:val="20"/>
        </w:rPr>
        <w:t>, doravante denominada </w:t>
      </w:r>
      <w:r w:rsidRPr="0051467F">
        <w:rPr>
          <w:rFonts w:ascii="Arial" w:hAnsi="Arial" w:cs="Arial"/>
          <w:b/>
          <w:bCs/>
          <w:color w:val="000000"/>
          <w:sz w:val="20"/>
          <w:szCs w:val="20"/>
        </w:rPr>
        <w:t>EMPRESA PARCEIRA.</w:t>
      </w:r>
    </w:p>
    <w:p w14:paraId="2B45C008" w14:textId="77777777" w:rsidR="0002299E" w:rsidRPr="0051467F" w:rsidRDefault="0002299E" w:rsidP="0002299E">
      <w:pPr>
        <w:shd w:val="clear" w:color="auto" w:fill="FFFFFF"/>
        <w:jc w:val="both"/>
        <w:rPr>
          <w:rFonts w:ascii="Arial" w:hAnsi="Arial" w:cs="Arial"/>
          <w:color w:val="000000"/>
          <w:sz w:val="20"/>
          <w:szCs w:val="20"/>
        </w:rPr>
      </w:pPr>
      <w:r w:rsidRPr="0051467F">
        <w:rPr>
          <w:rFonts w:ascii="Arial" w:hAnsi="Arial" w:cs="Arial"/>
          <w:b/>
          <w:bCs/>
          <w:color w:val="000000"/>
          <w:sz w:val="20"/>
          <w:szCs w:val="20"/>
        </w:rPr>
        <w:t> </w:t>
      </w:r>
    </w:p>
    <w:p w14:paraId="2DE4CAB9" w14:textId="77777777" w:rsidR="0002299E" w:rsidRPr="0051467F" w:rsidRDefault="0002299E" w:rsidP="0002299E">
      <w:pPr>
        <w:shd w:val="clear" w:color="auto" w:fill="FFFFFF"/>
        <w:jc w:val="both"/>
        <w:rPr>
          <w:rFonts w:ascii="Arial" w:hAnsi="Arial" w:cs="Arial"/>
          <w:color w:val="000000"/>
          <w:sz w:val="20"/>
          <w:szCs w:val="20"/>
        </w:rPr>
      </w:pPr>
      <w:r w:rsidRPr="0051467F">
        <w:rPr>
          <w:rFonts w:ascii="Arial" w:hAnsi="Arial" w:cs="Arial"/>
          <w:b/>
          <w:bCs/>
          <w:color w:val="000000"/>
          <w:sz w:val="20"/>
          <w:szCs w:val="20"/>
        </w:rPr>
        <w:t>Considerando</w:t>
      </w:r>
      <w:r w:rsidRPr="0051467F">
        <w:rPr>
          <w:rFonts w:ascii="Arial" w:hAnsi="Arial" w:cs="Arial"/>
          <w:color w:val="000000"/>
          <w:sz w:val="20"/>
          <w:szCs w:val="20"/>
        </w:rPr>
        <w:t> que a Rede de Institutos SENAI de Inovação (Rede ISI) e Instituto SENAI de Tecnologia (Rede IST)  foi criada de forma complementar à estrutura do Sistema Nacional de Inovação, os ISIs promovem um forte alinhamento com os setores industriais demandantes por inovação e busca junto aos centros de formação do conhecimento (universidades e centros de pesquisa básica) as parcerias essenciais para modelar de forma ágil tecnologias que estejam entrando em grau de maturidade mínimo para serem aplicadas industrialmente;</w:t>
      </w:r>
    </w:p>
    <w:p w14:paraId="3D41F08D" w14:textId="77777777" w:rsidR="0002299E" w:rsidRPr="0051467F" w:rsidRDefault="0002299E" w:rsidP="0002299E">
      <w:pPr>
        <w:shd w:val="clear" w:color="auto" w:fill="FFFFFF"/>
        <w:jc w:val="both"/>
        <w:rPr>
          <w:rFonts w:ascii="Arial" w:hAnsi="Arial" w:cs="Arial"/>
          <w:color w:val="000000"/>
          <w:sz w:val="20"/>
          <w:szCs w:val="20"/>
        </w:rPr>
      </w:pPr>
      <w:r w:rsidRPr="0051467F">
        <w:rPr>
          <w:rFonts w:ascii="Arial" w:hAnsi="Arial" w:cs="Arial"/>
          <w:color w:val="000000"/>
          <w:sz w:val="20"/>
          <w:szCs w:val="20"/>
        </w:rPr>
        <w:t> </w:t>
      </w:r>
    </w:p>
    <w:p w14:paraId="25B626CB" w14:textId="77777777" w:rsidR="0002299E" w:rsidRPr="0051467F" w:rsidRDefault="0002299E" w:rsidP="0002299E">
      <w:pPr>
        <w:shd w:val="clear" w:color="auto" w:fill="FFFFFF"/>
        <w:jc w:val="both"/>
        <w:rPr>
          <w:rFonts w:ascii="Arial" w:hAnsi="Arial" w:cs="Arial"/>
          <w:color w:val="000000"/>
          <w:sz w:val="20"/>
          <w:szCs w:val="20"/>
        </w:rPr>
      </w:pPr>
      <w:r w:rsidRPr="0051467F">
        <w:rPr>
          <w:rFonts w:ascii="Arial" w:hAnsi="Arial" w:cs="Arial"/>
          <w:b/>
          <w:bCs/>
          <w:color w:val="000000"/>
          <w:sz w:val="20"/>
          <w:szCs w:val="20"/>
        </w:rPr>
        <w:t>Considerando</w:t>
      </w:r>
      <w:r w:rsidRPr="0051467F">
        <w:rPr>
          <w:rFonts w:ascii="Arial" w:hAnsi="Arial" w:cs="Arial"/>
          <w:color w:val="000000"/>
          <w:sz w:val="20"/>
          <w:szCs w:val="20"/>
        </w:rPr>
        <w:t> que a Redes ISI e IST disponibiliza infraestrutura de ponta e corpo técnico de pesquisa diferenciado para trabalhar conjuntamente com universidades e comunidades empreendedoras (parques tecnológicos e incubadoras de startups) no desenvolvimento das novas aplicações e soluções tecnológicas para a indústria, tornando o ambiente de negócios industrial mais atrativo aos talentos acadêmicos;</w:t>
      </w:r>
    </w:p>
    <w:p w14:paraId="57FAFDDB" w14:textId="77777777" w:rsidR="0002299E" w:rsidRPr="0051467F" w:rsidRDefault="0002299E" w:rsidP="0002299E">
      <w:pPr>
        <w:shd w:val="clear" w:color="auto" w:fill="FFFFFF"/>
        <w:jc w:val="both"/>
        <w:rPr>
          <w:rFonts w:ascii="Arial" w:hAnsi="Arial" w:cs="Arial"/>
          <w:color w:val="000000"/>
          <w:sz w:val="20"/>
          <w:szCs w:val="20"/>
        </w:rPr>
      </w:pPr>
      <w:r w:rsidRPr="0051467F">
        <w:rPr>
          <w:rFonts w:ascii="Arial" w:hAnsi="Arial" w:cs="Arial"/>
          <w:color w:val="000000"/>
          <w:sz w:val="20"/>
          <w:szCs w:val="20"/>
        </w:rPr>
        <w:t> </w:t>
      </w:r>
    </w:p>
    <w:p w14:paraId="52E998AB" w14:textId="77777777" w:rsidR="0002299E" w:rsidRPr="0051467F" w:rsidRDefault="0002299E" w:rsidP="0002299E">
      <w:pPr>
        <w:shd w:val="clear" w:color="auto" w:fill="FFFFFF"/>
        <w:jc w:val="both"/>
        <w:rPr>
          <w:rFonts w:ascii="Arial" w:hAnsi="Arial" w:cs="Arial"/>
          <w:color w:val="000000"/>
          <w:sz w:val="20"/>
          <w:szCs w:val="20"/>
        </w:rPr>
      </w:pPr>
      <w:r w:rsidRPr="0051467F">
        <w:rPr>
          <w:rFonts w:ascii="Arial" w:hAnsi="Arial" w:cs="Arial"/>
          <w:b/>
          <w:bCs/>
          <w:color w:val="000000"/>
          <w:sz w:val="20"/>
          <w:szCs w:val="20"/>
        </w:rPr>
        <w:t>Considerando</w:t>
      </w:r>
      <w:r w:rsidRPr="0051467F">
        <w:rPr>
          <w:rFonts w:ascii="Arial" w:hAnsi="Arial" w:cs="Arial"/>
          <w:color w:val="000000"/>
          <w:sz w:val="20"/>
          <w:szCs w:val="20"/>
        </w:rPr>
        <w:t> que para garantir que novas linhas de fomento e políticas públicas favorecendo o ambiente de negócios para inovação sejam planejadas com foco adequado às necessidades industriais, há um esforço constante por parte dos ISIs em manter alinhamento com agentes governamentais e de fomento regionais e nacionais, apresentando resultados de projetos de inovação e tendências tecnológicas advindas do mundo industrial e científico;</w:t>
      </w:r>
    </w:p>
    <w:p w14:paraId="6692B75A" w14:textId="77777777" w:rsidR="0002299E" w:rsidRPr="0051467F" w:rsidRDefault="0002299E" w:rsidP="0002299E">
      <w:pPr>
        <w:shd w:val="clear" w:color="auto" w:fill="FFFFFF"/>
        <w:jc w:val="both"/>
        <w:rPr>
          <w:rFonts w:ascii="Arial" w:hAnsi="Arial" w:cs="Arial"/>
          <w:color w:val="000000"/>
          <w:sz w:val="20"/>
          <w:szCs w:val="20"/>
        </w:rPr>
      </w:pPr>
      <w:r w:rsidRPr="0051467F">
        <w:rPr>
          <w:rFonts w:ascii="Arial" w:hAnsi="Arial" w:cs="Arial"/>
          <w:color w:val="000000"/>
          <w:sz w:val="20"/>
          <w:szCs w:val="20"/>
        </w:rPr>
        <w:t> </w:t>
      </w:r>
    </w:p>
    <w:p w14:paraId="2590F2BB" w14:textId="77777777" w:rsidR="0002299E" w:rsidRPr="0051467F" w:rsidRDefault="0002299E" w:rsidP="0002299E">
      <w:pPr>
        <w:shd w:val="clear" w:color="auto" w:fill="FFFFFF"/>
        <w:jc w:val="both"/>
        <w:rPr>
          <w:rFonts w:ascii="Arial" w:hAnsi="Arial" w:cs="Arial"/>
          <w:color w:val="000000"/>
          <w:sz w:val="20"/>
          <w:szCs w:val="20"/>
        </w:rPr>
      </w:pPr>
      <w:r w:rsidRPr="0051467F">
        <w:rPr>
          <w:rFonts w:ascii="Arial" w:hAnsi="Arial" w:cs="Arial"/>
          <w:b/>
          <w:bCs/>
          <w:color w:val="000000"/>
          <w:sz w:val="20"/>
          <w:szCs w:val="20"/>
        </w:rPr>
        <w:t>Considerando</w:t>
      </w:r>
      <w:r w:rsidRPr="0051467F">
        <w:rPr>
          <w:rFonts w:ascii="Arial" w:hAnsi="Arial" w:cs="Arial"/>
          <w:color w:val="000000"/>
          <w:sz w:val="20"/>
          <w:szCs w:val="20"/>
        </w:rPr>
        <w:t> que possibilitar que equipes responsáveis por Pesquisa, Desenvolvimento e Inovação (P&amp;D+I) de Indústrias coabitem os ambientes dos ISIs amplia o desenvolvimento de novos projetos e parcerias, permitindo agilizar todo o processo de Inovação;</w:t>
      </w:r>
    </w:p>
    <w:p w14:paraId="44BCAD26" w14:textId="77777777" w:rsidR="0002299E" w:rsidRPr="0051467F" w:rsidRDefault="0002299E" w:rsidP="0002299E">
      <w:pPr>
        <w:shd w:val="clear" w:color="auto" w:fill="FFFFFF"/>
        <w:jc w:val="both"/>
        <w:rPr>
          <w:rFonts w:ascii="Arial" w:hAnsi="Arial" w:cs="Arial"/>
          <w:color w:val="000000"/>
          <w:sz w:val="20"/>
          <w:szCs w:val="20"/>
        </w:rPr>
      </w:pPr>
      <w:r w:rsidRPr="0051467F">
        <w:rPr>
          <w:rFonts w:ascii="Arial" w:hAnsi="Arial" w:cs="Arial"/>
          <w:color w:val="000000"/>
          <w:sz w:val="20"/>
          <w:szCs w:val="20"/>
        </w:rPr>
        <w:t> </w:t>
      </w:r>
    </w:p>
    <w:p w14:paraId="154B7402" w14:textId="77777777" w:rsidR="0002299E" w:rsidRDefault="0002299E" w:rsidP="0002299E">
      <w:pPr>
        <w:shd w:val="clear" w:color="auto" w:fill="FFFFFF"/>
        <w:jc w:val="both"/>
        <w:rPr>
          <w:rFonts w:ascii="Arial" w:hAnsi="Arial" w:cs="Arial"/>
          <w:color w:val="000000"/>
          <w:sz w:val="20"/>
          <w:szCs w:val="20"/>
        </w:rPr>
      </w:pPr>
      <w:r w:rsidRPr="0051467F">
        <w:rPr>
          <w:rFonts w:ascii="Arial" w:hAnsi="Arial" w:cs="Arial"/>
          <w:b/>
          <w:bCs/>
          <w:color w:val="000000"/>
          <w:sz w:val="20"/>
          <w:szCs w:val="20"/>
        </w:rPr>
        <w:t>Considerando </w:t>
      </w:r>
      <w:r w:rsidRPr="0051467F">
        <w:rPr>
          <w:rFonts w:ascii="Arial" w:hAnsi="Arial" w:cs="Arial"/>
          <w:color w:val="000000"/>
          <w:sz w:val="20"/>
          <w:szCs w:val="20"/>
        </w:rPr>
        <w:t>que compete ao </w:t>
      </w:r>
      <w:r w:rsidRPr="0051467F">
        <w:rPr>
          <w:rFonts w:ascii="Arial" w:hAnsi="Arial" w:cs="Arial"/>
          <w:b/>
          <w:bCs/>
          <w:color w:val="000000"/>
          <w:sz w:val="20"/>
          <w:szCs w:val="20"/>
        </w:rPr>
        <w:t>SENAI</w:t>
      </w:r>
      <w:r w:rsidRPr="00BC57EE">
        <w:rPr>
          <w:rFonts w:ascii="Arial" w:hAnsi="Arial" w:cs="Arial"/>
          <w:color w:val="000000"/>
          <w:sz w:val="20"/>
          <w:szCs w:val="20"/>
        </w:rPr>
        <w:t xml:space="preserve"> </w:t>
      </w:r>
      <w:r w:rsidRPr="0051467F">
        <w:rPr>
          <w:rFonts w:ascii="Arial" w:hAnsi="Arial" w:cs="Arial"/>
          <w:color w:val="000000"/>
          <w:sz w:val="20"/>
          <w:szCs w:val="20"/>
        </w:rPr>
        <w:t>cooperar no desenvolvimento de pesquisas tecnológicas de interesse para a indústria e atividades assemelhadas</w:t>
      </w:r>
      <w:r>
        <w:rPr>
          <w:rFonts w:ascii="Arial" w:hAnsi="Arial" w:cs="Arial"/>
          <w:color w:val="000000"/>
          <w:sz w:val="20"/>
          <w:szCs w:val="20"/>
        </w:rPr>
        <w:t xml:space="preserve">, </w:t>
      </w:r>
      <w:r w:rsidRPr="00662119">
        <w:rPr>
          <w:rFonts w:ascii="Arial" w:hAnsi="Arial" w:cs="Arial"/>
          <w:color w:val="000000"/>
          <w:sz w:val="20"/>
          <w:szCs w:val="20"/>
        </w:rPr>
        <w:t>nos termos de seu Regimento;</w:t>
      </w:r>
    </w:p>
    <w:p w14:paraId="0AAE251B" w14:textId="77777777" w:rsidR="0002299E" w:rsidRPr="0051467F" w:rsidRDefault="0002299E" w:rsidP="0002299E">
      <w:pPr>
        <w:shd w:val="clear" w:color="auto" w:fill="FFFFFF"/>
        <w:jc w:val="both"/>
        <w:rPr>
          <w:rFonts w:ascii="Arial" w:hAnsi="Arial" w:cs="Arial"/>
          <w:color w:val="000000"/>
          <w:sz w:val="20"/>
          <w:szCs w:val="20"/>
        </w:rPr>
      </w:pPr>
    </w:p>
    <w:p w14:paraId="55D22F02" w14:textId="77777777" w:rsidR="0002299E" w:rsidRPr="0051467F" w:rsidRDefault="0002299E" w:rsidP="0002299E">
      <w:pPr>
        <w:shd w:val="clear" w:color="auto" w:fill="FFFFFF"/>
        <w:jc w:val="both"/>
        <w:rPr>
          <w:rFonts w:ascii="Arial" w:hAnsi="Arial" w:cs="Arial"/>
          <w:b/>
          <w:bCs/>
          <w:color w:val="000000"/>
          <w:sz w:val="20"/>
          <w:szCs w:val="20"/>
        </w:rPr>
      </w:pPr>
      <w:r w:rsidRPr="0051467F">
        <w:rPr>
          <w:rFonts w:ascii="Arial" w:hAnsi="Arial" w:cs="Arial"/>
          <w:b/>
          <w:bCs/>
          <w:color w:val="000000"/>
          <w:sz w:val="20"/>
          <w:szCs w:val="20"/>
        </w:rPr>
        <w:t>Considerando </w:t>
      </w:r>
      <w:r w:rsidRPr="0051467F">
        <w:rPr>
          <w:rFonts w:ascii="Arial" w:hAnsi="Arial" w:cs="Arial"/>
          <w:color w:val="000000"/>
          <w:sz w:val="20"/>
          <w:szCs w:val="20"/>
        </w:rPr>
        <w:t>que o Plataforma Inovação para a Indústria promove o desenvolvimento de novos produtos, processos e serviços inovadores da indústria nacional, incluindo a categoria Habitats de Inovação;</w:t>
      </w:r>
    </w:p>
    <w:p w14:paraId="7B625463" w14:textId="77777777" w:rsidR="0002299E" w:rsidRDefault="0002299E" w:rsidP="0002299E">
      <w:pPr>
        <w:shd w:val="clear" w:color="auto" w:fill="FFFFFF"/>
        <w:jc w:val="both"/>
        <w:rPr>
          <w:rFonts w:ascii="Arial" w:hAnsi="Arial" w:cs="Arial"/>
          <w:b/>
          <w:bCs/>
          <w:color w:val="000000"/>
          <w:sz w:val="20"/>
          <w:szCs w:val="20"/>
        </w:rPr>
      </w:pPr>
    </w:p>
    <w:p w14:paraId="064C530E" w14:textId="0D05AF0B" w:rsidR="0002299E" w:rsidRDefault="0002299E" w:rsidP="0002299E">
      <w:pPr>
        <w:shd w:val="clear" w:color="auto" w:fill="FFFFFF"/>
        <w:jc w:val="both"/>
        <w:rPr>
          <w:rFonts w:ascii="Arial" w:hAnsi="Arial" w:cs="Arial"/>
          <w:color w:val="000000"/>
          <w:sz w:val="20"/>
          <w:szCs w:val="20"/>
        </w:rPr>
      </w:pPr>
      <w:r w:rsidRPr="0051467F">
        <w:rPr>
          <w:rFonts w:ascii="Arial" w:hAnsi="Arial" w:cs="Arial"/>
          <w:b/>
          <w:bCs/>
          <w:color w:val="000000"/>
          <w:sz w:val="20"/>
          <w:szCs w:val="20"/>
        </w:rPr>
        <w:t>Considerando </w:t>
      </w:r>
      <w:r w:rsidRPr="0051467F">
        <w:rPr>
          <w:rFonts w:ascii="Arial" w:hAnsi="Arial" w:cs="Arial"/>
          <w:color w:val="000000"/>
          <w:sz w:val="20"/>
          <w:szCs w:val="20"/>
        </w:rPr>
        <w:t xml:space="preserve">a adesão do </w:t>
      </w:r>
      <w:r w:rsidRPr="0051467F">
        <w:rPr>
          <w:rFonts w:ascii="Arial" w:hAnsi="Arial" w:cs="Arial"/>
          <w:b/>
          <w:color w:val="000000"/>
          <w:sz w:val="20"/>
          <w:szCs w:val="20"/>
        </w:rPr>
        <w:t>SENAI/DR-CE</w:t>
      </w:r>
      <w:r w:rsidR="00604C53">
        <w:rPr>
          <w:rFonts w:ascii="Arial" w:hAnsi="Arial" w:cs="Arial"/>
          <w:color w:val="000000"/>
          <w:sz w:val="20"/>
          <w:szCs w:val="20"/>
        </w:rPr>
        <w:t xml:space="preserve"> à categoria Habitats de i</w:t>
      </w:r>
      <w:r w:rsidRPr="0051467F">
        <w:rPr>
          <w:rFonts w:ascii="Arial" w:hAnsi="Arial" w:cs="Arial"/>
          <w:color w:val="000000"/>
          <w:sz w:val="20"/>
          <w:szCs w:val="20"/>
        </w:rPr>
        <w:t xml:space="preserve">novação, </w:t>
      </w:r>
      <w:r w:rsidR="00604C53">
        <w:rPr>
          <w:rFonts w:ascii="Arial" w:hAnsi="Arial" w:cs="Arial"/>
          <w:color w:val="000000"/>
          <w:sz w:val="20"/>
          <w:szCs w:val="20"/>
        </w:rPr>
        <w:t xml:space="preserve">com </w:t>
      </w:r>
      <w:r w:rsidRPr="0051467F">
        <w:rPr>
          <w:rFonts w:ascii="Arial" w:hAnsi="Arial" w:cs="Arial"/>
          <w:color w:val="000000"/>
          <w:sz w:val="20"/>
          <w:szCs w:val="20"/>
        </w:rPr>
        <w:t>o la</w:t>
      </w:r>
      <w:r w:rsidR="00604C53">
        <w:rPr>
          <w:rFonts w:ascii="Arial" w:hAnsi="Arial" w:cs="Arial"/>
          <w:color w:val="000000"/>
          <w:sz w:val="20"/>
          <w:szCs w:val="20"/>
        </w:rPr>
        <w:t>nçamento do Chamamento Regional</w:t>
      </w:r>
      <w:r w:rsidRPr="0051467F">
        <w:rPr>
          <w:rFonts w:ascii="Arial" w:hAnsi="Arial" w:cs="Arial"/>
          <w:color w:val="000000"/>
          <w:sz w:val="20"/>
          <w:szCs w:val="20"/>
        </w:rPr>
        <w:t>.</w:t>
      </w:r>
    </w:p>
    <w:p w14:paraId="391AE194" w14:textId="77777777" w:rsidR="0002299E" w:rsidRPr="0051467F" w:rsidRDefault="0002299E" w:rsidP="0002299E">
      <w:pPr>
        <w:shd w:val="clear" w:color="auto" w:fill="FFFFFF"/>
        <w:jc w:val="both"/>
        <w:rPr>
          <w:rFonts w:ascii="Arial" w:hAnsi="Arial" w:cs="Arial"/>
          <w:color w:val="000000"/>
          <w:sz w:val="20"/>
          <w:szCs w:val="20"/>
        </w:rPr>
      </w:pPr>
    </w:p>
    <w:p w14:paraId="574CCC05" w14:textId="77777777" w:rsidR="0002299E" w:rsidRDefault="0002299E" w:rsidP="0002299E">
      <w:pPr>
        <w:shd w:val="clear" w:color="auto" w:fill="FFFFFF"/>
        <w:jc w:val="both"/>
        <w:rPr>
          <w:rFonts w:ascii="Arial" w:hAnsi="Arial" w:cs="Arial"/>
          <w:color w:val="000000"/>
          <w:sz w:val="20"/>
          <w:szCs w:val="20"/>
        </w:rPr>
      </w:pPr>
      <w:r w:rsidRPr="0051467F">
        <w:rPr>
          <w:rFonts w:ascii="Arial" w:hAnsi="Arial" w:cs="Arial"/>
          <w:b/>
          <w:bCs/>
          <w:color w:val="000000"/>
          <w:sz w:val="20"/>
          <w:szCs w:val="20"/>
        </w:rPr>
        <w:t>RESOLVEM </w:t>
      </w:r>
      <w:r w:rsidRPr="0051467F">
        <w:rPr>
          <w:rFonts w:ascii="Arial" w:hAnsi="Arial" w:cs="Arial"/>
          <w:color w:val="000000"/>
          <w:sz w:val="20"/>
          <w:szCs w:val="20"/>
        </w:rPr>
        <w:t>celebrar o presente </w:t>
      </w:r>
      <w:r w:rsidRPr="0051467F">
        <w:rPr>
          <w:rFonts w:ascii="Arial" w:hAnsi="Arial" w:cs="Arial"/>
          <w:b/>
          <w:bCs/>
          <w:color w:val="000000"/>
          <w:sz w:val="20"/>
          <w:szCs w:val="20"/>
        </w:rPr>
        <w:t>TERMO DE PARCERIA</w:t>
      </w:r>
      <w:r w:rsidRPr="0051467F">
        <w:rPr>
          <w:rFonts w:ascii="Arial" w:hAnsi="Arial" w:cs="Arial"/>
          <w:color w:val="000000"/>
          <w:sz w:val="20"/>
          <w:szCs w:val="20"/>
        </w:rPr>
        <w:t>, que se regerá mediante as seguintes cláusulas e condições:</w:t>
      </w:r>
    </w:p>
    <w:p w14:paraId="63564129" w14:textId="7B44EEBD" w:rsidR="0002299E" w:rsidRDefault="0002299E" w:rsidP="0002299E">
      <w:pPr>
        <w:shd w:val="clear" w:color="auto" w:fill="FFFFFF"/>
        <w:jc w:val="both"/>
        <w:rPr>
          <w:rFonts w:ascii="Arial" w:hAnsi="Arial" w:cs="Arial"/>
          <w:color w:val="000000"/>
          <w:sz w:val="20"/>
          <w:szCs w:val="20"/>
        </w:rPr>
      </w:pPr>
    </w:p>
    <w:p w14:paraId="7F0EB3A2" w14:textId="77777777" w:rsidR="0002299E" w:rsidRDefault="0002299E" w:rsidP="0002299E">
      <w:pPr>
        <w:shd w:val="clear" w:color="auto" w:fill="FFFFFF"/>
        <w:jc w:val="both"/>
        <w:rPr>
          <w:rFonts w:ascii="Arial" w:hAnsi="Arial" w:cs="Arial"/>
          <w:b/>
          <w:bCs/>
          <w:color w:val="000000"/>
          <w:sz w:val="20"/>
          <w:szCs w:val="20"/>
        </w:rPr>
      </w:pPr>
      <w:r w:rsidRPr="0051467F">
        <w:rPr>
          <w:rFonts w:ascii="Arial" w:hAnsi="Arial" w:cs="Arial"/>
          <w:b/>
          <w:bCs/>
          <w:color w:val="000000"/>
          <w:sz w:val="20"/>
          <w:szCs w:val="20"/>
        </w:rPr>
        <w:t>CLÁUSULA PRIMEIRA - DO OBJETO</w:t>
      </w:r>
    </w:p>
    <w:p w14:paraId="720E43B6" w14:textId="77777777" w:rsidR="0002299E" w:rsidRPr="0051467F" w:rsidRDefault="0002299E" w:rsidP="0002299E">
      <w:pPr>
        <w:shd w:val="clear" w:color="auto" w:fill="FFFFFF"/>
        <w:jc w:val="both"/>
        <w:rPr>
          <w:rFonts w:ascii="Arial" w:hAnsi="Arial" w:cs="Arial"/>
          <w:color w:val="000000"/>
          <w:sz w:val="20"/>
          <w:szCs w:val="20"/>
        </w:rPr>
      </w:pPr>
    </w:p>
    <w:p w14:paraId="284892AE" w14:textId="77777777" w:rsidR="0002299E" w:rsidRPr="0051467F" w:rsidRDefault="0002299E" w:rsidP="0002299E">
      <w:pPr>
        <w:shd w:val="clear" w:color="auto" w:fill="FFFFFF"/>
        <w:jc w:val="both"/>
        <w:rPr>
          <w:rFonts w:ascii="Arial" w:hAnsi="Arial" w:cs="Arial"/>
          <w:color w:val="000000"/>
          <w:sz w:val="20"/>
          <w:szCs w:val="20"/>
        </w:rPr>
      </w:pPr>
      <w:r w:rsidRPr="0051467F">
        <w:rPr>
          <w:rFonts w:ascii="Arial" w:hAnsi="Arial" w:cs="Arial"/>
          <w:color w:val="000000"/>
          <w:sz w:val="20"/>
          <w:szCs w:val="20"/>
        </w:rPr>
        <w:t>1.1. Constitui objeto do presente </w:t>
      </w:r>
      <w:r>
        <w:rPr>
          <w:rFonts w:ascii="Arial" w:hAnsi="Arial" w:cs="Arial"/>
          <w:b/>
          <w:bCs/>
          <w:color w:val="000000"/>
          <w:sz w:val="20"/>
          <w:szCs w:val="20"/>
        </w:rPr>
        <w:t>TERMO</w:t>
      </w:r>
      <w:r w:rsidRPr="0051467F">
        <w:rPr>
          <w:rFonts w:ascii="Arial" w:hAnsi="Arial" w:cs="Arial"/>
          <w:b/>
          <w:bCs/>
          <w:color w:val="000000"/>
          <w:sz w:val="20"/>
          <w:szCs w:val="20"/>
        </w:rPr>
        <w:t> </w:t>
      </w:r>
      <w:r w:rsidRPr="0051467F">
        <w:rPr>
          <w:rFonts w:ascii="Arial" w:hAnsi="Arial" w:cs="Arial"/>
          <w:color w:val="000000"/>
          <w:sz w:val="20"/>
          <w:szCs w:val="20"/>
        </w:rPr>
        <w:t>o estabelecimento de uma relação de parceria entre o </w:t>
      </w:r>
      <w:r w:rsidRPr="0051467F">
        <w:rPr>
          <w:rFonts w:ascii="Arial" w:hAnsi="Arial" w:cs="Arial"/>
          <w:b/>
          <w:bCs/>
          <w:color w:val="000000"/>
          <w:sz w:val="20"/>
          <w:szCs w:val="20"/>
        </w:rPr>
        <w:t>SENAI</w:t>
      </w:r>
      <w:r>
        <w:rPr>
          <w:rFonts w:ascii="Arial" w:hAnsi="Arial" w:cs="Arial"/>
          <w:b/>
          <w:bCs/>
          <w:color w:val="000000"/>
          <w:sz w:val="20"/>
          <w:szCs w:val="20"/>
        </w:rPr>
        <w:t>/DR</w:t>
      </w:r>
      <w:r w:rsidRPr="00662119">
        <w:rPr>
          <w:rFonts w:ascii="Arial" w:hAnsi="Arial" w:cs="Arial"/>
          <w:b/>
          <w:bCs/>
          <w:color w:val="000000"/>
          <w:sz w:val="20"/>
          <w:szCs w:val="20"/>
        </w:rPr>
        <w:t>-CE</w:t>
      </w:r>
      <w:r w:rsidRPr="0051467F">
        <w:rPr>
          <w:rFonts w:ascii="Arial" w:hAnsi="Arial" w:cs="Arial"/>
          <w:color w:val="000000"/>
          <w:sz w:val="20"/>
          <w:szCs w:val="20"/>
        </w:rPr>
        <w:t> e a </w:t>
      </w:r>
      <w:r w:rsidRPr="0051467F">
        <w:rPr>
          <w:rFonts w:ascii="Arial" w:hAnsi="Arial" w:cs="Arial"/>
          <w:b/>
          <w:bCs/>
          <w:color w:val="000000"/>
          <w:sz w:val="20"/>
          <w:szCs w:val="20"/>
        </w:rPr>
        <w:t>EMPRESA PARCEIRA</w:t>
      </w:r>
      <w:r w:rsidRPr="0051467F">
        <w:rPr>
          <w:rFonts w:ascii="Arial" w:hAnsi="Arial" w:cs="Arial"/>
          <w:color w:val="000000"/>
          <w:sz w:val="20"/>
          <w:szCs w:val="20"/>
        </w:rPr>
        <w:t> para identificar e desenvolver projetos de Pesquisa, Desenvolvimento e Inovação (P&amp;D+I)</w:t>
      </w:r>
      <w:r>
        <w:rPr>
          <w:rFonts w:ascii="Arial" w:hAnsi="Arial" w:cs="Arial"/>
          <w:color w:val="000000"/>
          <w:sz w:val="20"/>
          <w:szCs w:val="20"/>
        </w:rPr>
        <w:t xml:space="preserve">, </w:t>
      </w:r>
      <w:r w:rsidRPr="00BA5173">
        <w:rPr>
          <w:rFonts w:ascii="Arial" w:hAnsi="Arial" w:cs="Arial"/>
          <w:color w:val="000000"/>
          <w:sz w:val="20"/>
          <w:szCs w:val="20"/>
        </w:rPr>
        <w:t>Serviços Técnicos Especializados, Consultorias e Serviços Metrológicos</w:t>
      </w:r>
      <w:r>
        <w:rPr>
          <w:rFonts w:ascii="Arial" w:hAnsi="Arial" w:cs="Arial"/>
          <w:color w:val="000000"/>
          <w:sz w:val="20"/>
          <w:szCs w:val="20"/>
        </w:rPr>
        <w:t>,</w:t>
      </w:r>
      <w:r w:rsidRPr="00F86F3C">
        <w:rPr>
          <w:rFonts w:ascii="Arial" w:hAnsi="Arial" w:cs="Arial"/>
          <w:color w:val="000000"/>
          <w:sz w:val="20"/>
          <w:szCs w:val="20"/>
        </w:rPr>
        <w:t xml:space="preserve"> </w:t>
      </w:r>
      <w:r w:rsidRPr="0051467F">
        <w:rPr>
          <w:rFonts w:ascii="Arial" w:hAnsi="Arial" w:cs="Arial"/>
          <w:color w:val="000000"/>
          <w:sz w:val="20"/>
          <w:szCs w:val="20"/>
        </w:rPr>
        <w:t>de mútuo interesse, comprometendo</w:t>
      </w:r>
      <w:r>
        <w:rPr>
          <w:rFonts w:ascii="Arial" w:hAnsi="Arial" w:cs="Arial"/>
          <w:color w:val="000000"/>
          <w:sz w:val="20"/>
          <w:szCs w:val="20"/>
        </w:rPr>
        <w:t>-se</w:t>
      </w:r>
      <w:r w:rsidRPr="0051467F">
        <w:rPr>
          <w:rFonts w:ascii="Arial" w:hAnsi="Arial" w:cs="Arial"/>
          <w:color w:val="000000"/>
          <w:sz w:val="20"/>
          <w:szCs w:val="20"/>
        </w:rPr>
        <w:t xml:space="preserve"> esta última no aporte de recursos em projetos</w:t>
      </w:r>
      <w:r>
        <w:rPr>
          <w:rFonts w:ascii="Arial" w:hAnsi="Arial" w:cs="Arial"/>
          <w:color w:val="000000"/>
          <w:sz w:val="20"/>
          <w:szCs w:val="20"/>
        </w:rPr>
        <w:t xml:space="preserve"> e serviços,</w:t>
      </w:r>
      <w:r w:rsidRPr="0051467F">
        <w:rPr>
          <w:rFonts w:ascii="Arial" w:hAnsi="Arial" w:cs="Arial"/>
          <w:color w:val="000000"/>
          <w:sz w:val="20"/>
          <w:szCs w:val="20"/>
        </w:rPr>
        <w:t xml:space="preserve"> pelo prazo estabelecido na forma desta parceria, usufruindo, como contrapartida do </w:t>
      </w:r>
      <w:r w:rsidRPr="0051467F">
        <w:rPr>
          <w:rFonts w:ascii="Arial" w:hAnsi="Arial" w:cs="Arial"/>
          <w:b/>
          <w:color w:val="000000"/>
          <w:sz w:val="20"/>
          <w:szCs w:val="20"/>
        </w:rPr>
        <w:t>SENAI/</w:t>
      </w:r>
      <w:r w:rsidRPr="00737B5D">
        <w:rPr>
          <w:rFonts w:ascii="Arial" w:hAnsi="Arial" w:cs="Arial"/>
          <w:b/>
          <w:color w:val="000000"/>
          <w:sz w:val="20"/>
          <w:szCs w:val="20"/>
        </w:rPr>
        <w:t>DR-</w:t>
      </w:r>
      <w:r w:rsidRPr="0051467F">
        <w:rPr>
          <w:rFonts w:ascii="Arial" w:hAnsi="Arial" w:cs="Arial"/>
          <w:b/>
          <w:color w:val="000000"/>
          <w:sz w:val="20"/>
          <w:szCs w:val="20"/>
        </w:rPr>
        <w:t>CE</w:t>
      </w:r>
      <w:r w:rsidRPr="0051467F">
        <w:rPr>
          <w:rFonts w:ascii="Arial" w:hAnsi="Arial" w:cs="Arial"/>
          <w:color w:val="000000"/>
          <w:sz w:val="20"/>
          <w:szCs w:val="20"/>
        </w:rPr>
        <w:t>, de um espaço físico no </w:t>
      </w:r>
      <w:r w:rsidRPr="0051467F">
        <w:rPr>
          <w:rFonts w:ascii="Arial" w:hAnsi="Arial" w:cs="Arial"/>
          <w:b/>
          <w:bCs/>
          <w:color w:val="000000"/>
          <w:sz w:val="20"/>
          <w:szCs w:val="20"/>
          <w:u w:val="single"/>
        </w:rPr>
        <w:t>INSTITUTO  SENAI DE TECNOLOGIA EM ELETROMETALMECÂNICA</w:t>
      </w:r>
      <w:r w:rsidRPr="00F86F3C">
        <w:rPr>
          <w:rFonts w:ascii="Arial" w:hAnsi="Arial" w:cs="Arial"/>
          <w:b/>
          <w:bCs/>
          <w:color w:val="000000"/>
          <w:sz w:val="20"/>
          <w:szCs w:val="20"/>
          <w:u w:val="single"/>
        </w:rPr>
        <w:t>,</w:t>
      </w:r>
      <w:r w:rsidRPr="0051467F">
        <w:rPr>
          <w:rFonts w:ascii="Arial" w:hAnsi="Arial" w:cs="Arial"/>
          <w:color w:val="000000"/>
          <w:sz w:val="20"/>
          <w:szCs w:val="20"/>
        </w:rPr>
        <w:t xml:space="preserve"> de acordo com a proposta selecionada no chamamento regional do Ceará, parte integrante deste instrumento.</w:t>
      </w:r>
    </w:p>
    <w:p w14:paraId="032FF6E7" w14:textId="77777777" w:rsidR="0002299E" w:rsidRPr="0051467F" w:rsidRDefault="0002299E" w:rsidP="0002299E">
      <w:pPr>
        <w:shd w:val="clear" w:color="auto" w:fill="FFFFFF"/>
        <w:jc w:val="both"/>
        <w:rPr>
          <w:rFonts w:ascii="Arial" w:hAnsi="Arial" w:cs="Arial"/>
          <w:color w:val="000000"/>
          <w:sz w:val="20"/>
          <w:szCs w:val="20"/>
        </w:rPr>
      </w:pPr>
      <w:r w:rsidRPr="0051467F">
        <w:rPr>
          <w:rFonts w:ascii="Arial" w:hAnsi="Arial" w:cs="Arial"/>
          <w:color w:val="000000"/>
          <w:sz w:val="20"/>
          <w:szCs w:val="20"/>
        </w:rPr>
        <w:t> </w:t>
      </w:r>
    </w:p>
    <w:p w14:paraId="621FBFA7" w14:textId="77777777" w:rsidR="0002299E" w:rsidRDefault="0002299E" w:rsidP="0002299E">
      <w:pPr>
        <w:shd w:val="clear" w:color="auto" w:fill="FFFFFF"/>
        <w:jc w:val="both"/>
        <w:rPr>
          <w:rFonts w:ascii="Arial" w:hAnsi="Arial" w:cs="Arial"/>
          <w:b/>
          <w:bCs/>
          <w:color w:val="000000"/>
          <w:sz w:val="20"/>
          <w:szCs w:val="20"/>
        </w:rPr>
      </w:pPr>
      <w:r w:rsidRPr="0051467F">
        <w:rPr>
          <w:rFonts w:ascii="Arial" w:hAnsi="Arial" w:cs="Arial"/>
          <w:b/>
          <w:bCs/>
          <w:color w:val="000000"/>
          <w:sz w:val="20"/>
          <w:szCs w:val="20"/>
        </w:rPr>
        <w:t>CLÁUSULA SEGUNDA – ATIVIDADES DA COOPERAÇÃO</w:t>
      </w:r>
    </w:p>
    <w:p w14:paraId="77084B4D" w14:textId="77777777" w:rsidR="0002299E" w:rsidRPr="0051467F" w:rsidRDefault="0002299E" w:rsidP="0002299E">
      <w:pPr>
        <w:shd w:val="clear" w:color="auto" w:fill="FFFFFF"/>
        <w:jc w:val="both"/>
        <w:rPr>
          <w:rFonts w:ascii="Arial" w:hAnsi="Arial" w:cs="Arial"/>
          <w:color w:val="000000"/>
          <w:sz w:val="20"/>
          <w:szCs w:val="20"/>
        </w:rPr>
      </w:pPr>
    </w:p>
    <w:p w14:paraId="143DAD74" w14:textId="77777777" w:rsidR="0002299E" w:rsidRDefault="0002299E" w:rsidP="0002299E">
      <w:pPr>
        <w:shd w:val="clear" w:color="auto" w:fill="FFFFFF"/>
        <w:jc w:val="both"/>
        <w:rPr>
          <w:rFonts w:ascii="Arial" w:hAnsi="Arial" w:cs="Arial"/>
          <w:color w:val="000000"/>
          <w:sz w:val="20"/>
          <w:szCs w:val="20"/>
        </w:rPr>
      </w:pPr>
      <w:r w:rsidRPr="0051467F">
        <w:rPr>
          <w:rFonts w:ascii="Arial" w:hAnsi="Arial" w:cs="Arial"/>
          <w:color w:val="000000"/>
          <w:sz w:val="20"/>
          <w:szCs w:val="20"/>
        </w:rPr>
        <w:t>2.1 O presente Termo envolve as seguintes atividades:</w:t>
      </w:r>
    </w:p>
    <w:p w14:paraId="1D3404F3" w14:textId="77777777" w:rsidR="0002299E" w:rsidRPr="0051467F" w:rsidRDefault="0002299E" w:rsidP="0002299E">
      <w:pPr>
        <w:shd w:val="clear" w:color="auto" w:fill="FFFFFF"/>
        <w:jc w:val="both"/>
        <w:rPr>
          <w:rFonts w:ascii="Arial" w:hAnsi="Arial" w:cs="Arial"/>
          <w:color w:val="000000"/>
          <w:sz w:val="20"/>
          <w:szCs w:val="20"/>
        </w:rPr>
      </w:pPr>
    </w:p>
    <w:p w14:paraId="6FAE8E87" w14:textId="77777777" w:rsidR="0002299E" w:rsidRPr="0051467F" w:rsidRDefault="0002299E" w:rsidP="0002299E">
      <w:pPr>
        <w:shd w:val="clear" w:color="auto" w:fill="FFFFFF"/>
        <w:jc w:val="both"/>
        <w:rPr>
          <w:rFonts w:ascii="Arial" w:hAnsi="Arial" w:cs="Arial"/>
          <w:color w:val="FF0000"/>
          <w:sz w:val="20"/>
          <w:szCs w:val="20"/>
        </w:rPr>
      </w:pPr>
      <w:r w:rsidRPr="0051467F">
        <w:rPr>
          <w:rFonts w:ascii="Arial" w:hAnsi="Arial" w:cs="Arial"/>
          <w:color w:val="000000"/>
          <w:sz w:val="20"/>
          <w:szCs w:val="20"/>
        </w:rPr>
        <w:t>a)     </w:t>
      </w:r>
      <w:proofErr w:type="gramStart"/>
      <w:r w:rsidRPr="0051467F">
        <w:rPr>
          <w:rFonts w:ascii="Arial" w:hAnsi="Arial" w:cs="Arial"/>
          <w:color w:val="000000"/>
          <w:sz w:val="20"/>
          <w:szCs w:val="20"/>
        </w:rPr>
        <w:t> Identificar</w:t>
      </w:r>
      <w:proofErr w:type="gramEnd"/>
      <w:r w:rsidRPr="0051467F">
        <w:rPr>
          <w:rFonts w:ascii="Arial" w:hAnsi="Arial" w:cs="Arial"/>
          <w:color w:val="000000"/>
          <w:sz w:val="20"/>
          <w:szCs w:val="20"/>
        </w:rPr>
        <w:t xml:space="preserve"> oportunidades e priorizar projetos de Pesquisa, Desenvolvimento e Inovação (P&amp;D+I)</w:t>
      </w:r>
      <w:r>
        <w:rPr>
          <w:rFonts w:ascii="Arial" w:hAnsi="Arial" w:cs="Arial"/>
          <w:color w:val="000000"/>
          <w:sz w:val="20"/>
          <w:szCs w:val="20"/>
        </w:rPr>
        <w:t xml:space="preserve">, </w:t>
      </w:r>
      <w:r w:rsidRPr="00BA5173">
        <w:rPr>
          <w:rFonts w:ascii="Arial" w:hAnsi="Arial" w:cs="Arial"/>
          <w:color w:val="000000"/>
          <w:sz w:val="20"/>
          <w:szCs w:val="20"/>
        </w:rPr>
        <w:t>Serviços Técnicos Especializados, Consultorias e Serviços Metrológicos</w:t>
      </w:r>
      <w:r>
        <w:rPr>
          <w:rFonts w:ascii="Arial" w:hAnsi="Arial" w:cs="Arial"/>
          <w:color w:val="000000"/>
          <w:sz w:val="20"/>
          <w:szCs w:val="20"/>
        </w:rPr>
        <w:t>,</w:t>
      </w:r>
      <w:r w:rsidRPr="0051467F">
        <w:rPr>
          <w:rFonts w:ascii="Arial" w:hAnsi="Arial" w:cs="Arial"/>
          <w:color w:val="000000"/>
          <w:sz w:val="20"/>
          <w:szCs w:val="20"/>
        </w:rPr>
        <w:t xml:space="preserve"> de interesse mútuo do </w:t>
      </w:r>
      <w:r w:rsidRPr="0051467F">
        <w:rPr>
          <w:rFonts w:ascii="Arial" w:hAnsi="Arial" w:cs="Arial"/>
          <w:b/>
          <w:color w:val="000000"/>
          <w:sz w:val="20"/>
          <w:szCs w:val="20"/>
        </w:rPr>
        <w:t>SENAI</w:t>
      </w:r>
      <w:r w:rsidRPr="006A747A">
        <w:rPr>
          <w:rFonts w:ascii="Arial" w:hAnsi="Arial" w:cs="Arial"/>
          <w:b/>
          <w:color w:val="000000"/>
          <w:sz w:val="20"/>
          <w:szCs w:val="20"/>
        </w:rPr>
        <w:t>/DR</w:t>
      </w:r>
      <w:r w:rsidRPr="0051467F">
        <w:rPr>
          <w:rFonts w:ascii="Arial" w:hAnsi="Arial" w:cs="Arial"/>
          <w:b/>
          <w:color w:val="000000"/>
          <w:sz w:val="20"/>
          <w:szCs w:val="20"/>
        </w:rPr>
        <w:t>-CE</w:t>
      </w:r>
      <w:r w:rsidRPr="0051467F">
        <w:rPr>
          <w:rFonts w:ascii="Arial" w:hAnsi="Arial" w:cs="Arial"/>
          <w:color w:val="000000"/>
          <w:sz w:val="20"/>
          <w:szCs w:val="20"/>
        </w:rPr>
        <w:t xml:space="preserve"> e da </w:t>
      </w:r>
      <w:r w:rsidRPr="0051467F">
        <w:rPr>
          <w:rFonts w:ascii="Arial" w:hAnsi="Arial" w:cs="Arial"/>
          <w:b/>
          <w:color w:val="000000"/>
          <w:sz w:val="20"/>
          <w:szCs w:val="20"/>
        </w:rPr>
        <w:t>EMPRESA PARCEIRA</w:t>
      </w:r>
      <w:r>
        <w:rPr>
          <w:rFonts w:ascii="Arial" w:hAnsi="Arial" w:cs="Arial"/>
          <w:color w:val="000000"/>
          <w:sz w:val="20"/>
          <w:szCs w:val="20"/>
        </w:rPr>
        <w:t xml:space="preserve">, </w:t>
      </w:r>
      <w:r w:rsidRPr="00737B5D">
        <w:rPr>
          <w:rFonts w:ascii="Arial" w:hAnsi="Arial" w:cs="Arial"/>
          <w:sz w:val="20"/>
          <w:szCs w:val="20"/>
        </w:rPr>
        <w:t xml:space="preserve">através de workshop de mapeamento de necessidades e construção de um plano de trabalho conjunto. O plano de trabalho será avaliado mensalmente ou em menor período, quando houver necessidade de ajustes, para que atenda ao interesse mútuo do </w:t>
      </w:r>
      <w:r w:rsidRPr="0051467F">
        <w:rPr>
          <w:rFonts w:ascii="Arial" w:hAnsi="Arial" w:cs="Arial"/>
          <w:b/>
          <w:sz w:val="20"/>
          <w:szCs w:val="20"/>
        </w:rPr>
        <w:t>SENAI</w:t>
      </w:r>
      <w:r w:rsidRPr="00737B5D">
        <w:rPr>
          <w:rFonts w:ascii="Arial" w:hAnsi="Arial" w:cs="Arial"/>
          <w:b/>
          <w:sz w:val="20"/>
          <w:szCs w:val="20"/>
        </w:rPr>
        <w:t>/DR</w:t>
      </w:r>
      <w:r w:rsidRPr="0051467F">
        <w:rPr>
          <w:rFonts w:ascii="Arial" w:hAnsi="Arial" w:cs="Arial"/>
          <w:b/>
          <w:sz w:val="20"/>
          <w:szCs w:val="20"/>
        </w:rPr>
        <w:t>-CE</w:t>
      </w:r>
      <w:r w:rsidRPr="0051467F">
        <w:rPr>
          <w:rFonts w:ascii="Arial" w:hAnsi="Arial" w:cs="Arial"/>
          <w:sz w:val="20"/>
          <w:szCs w:val="20"/>
        </w:rPr>
        <w:t xml:space="preserve"> e da </w:t>
      </w:r>
      <w:r w:rsidRPr="0051467F">
        <w:rPr>
          <w:rFonts w:ascii="Arial" w:hAnsi="Arial" w:cs="Arial"/>
          <w:b/>
          <w:sz w:val="20"/>
          <w:szCs w:val="20"/>
        </w:rPr>
        <w:t>EMPRESA PARCEIRA</w:t>
      </w:r>
      <w:r w:rsidRPr="00737B5D">
        <w:rPr>
          <w:rFonts w:ascii="Arial" w:hAnsi="Arial" w:cs="Arial"/>
          <w:sz w:val="20"/>
          <w:szCs w:val="20"/>
        </w:rPr>
        <w:t xml:space="preserve">;   </w:t>
      </w:r>
    </w:p>
    <w:p w14:paraId="169ED059" w14:textId="77777777" w:rsidR="0002299E" w:rsidRPr="0051467F" w:rsidRDefault="0002299E" w:rsidP="0002299E">
      <w:pPr>
        <w:shd w:val="clear" w:color="auto" w:fill="FFFFFF"/>
        <w:jc w:val="both"/>
        <w:rPr>
          <w:rFonts w:ascii="Arial" w:hAnsi="Arial" w:cs="Arial"/>
          <w:color w:val="000000"/>
          <w:sz w:val="20"/>
          <w:szCs w:val="20"/>
        </w:rPr>
      </w:pPr>
      <w:r w:rsidRPr="0051467F">
        <w:rPr>
          <w:rFonts w:ascii="Arial" w:hAnsi="Arial" w:cs="Arial"/>
          <w:color w:val="000000"/>
          <w:sz w:val="20"/>
          <w:szCs w:val="20"/>
        </w:rPr>
        <w:t>b)      Planejar e desenvolver Projetos de Pesquisa, Desenvolvimento e Inovação (P&amp;D+I)</w:t>
      </w:r>
      <w:r>
        <w:rPr>
          <w:rFonts w:ascii="Arial" w:hAnsi="Arial" w:cs="Arial"/>
          <w:color w:val="000000"/>
          <w:sz w:val="20"/>
          <w:szCs w:val="20"/>
        </w:rPr>
        <w:t xml:space="preserve">, </w:t>
      </w:r>
      <w:r w:rsidRPr="00BA5173">
        <w:rPr>
          <w:rFonts w:ascii="Arial" w:hAnsi="Arial" w:cs="Arial"/>
          <w:color w:val="000000"/>
          <w:sz w:val="20"/>
          <w:szCs w:val="20"/>
        </w:rPr>
        <w:t>Serviços Técnicos Especializados, Consultorias e Serviços Metrológicos</w:t>
      </w:r>
      <w:r>
        <w:rPr>
          <w:rFonts w:ascii="Arial" w:hAnsi="Arial" w:cs="Arial"/>
          <w:color w:val="000000"/>
          <w:sz w:val="20"/>
          <w:szCs w:val="20"/>
        </w:rPr>
        <w:t>,</w:t>
      </w:r>
      <w:r w:rsidRPr="0051467F">
        <w:rPr>
          <w:rFonts w:ascii="Arial" w:hAnsi="Arial" w:cs="Arial"/>
          <w:color w:val="000000"/>
          <w:sz w:val="20"/>
          <w:szCs w:val="20"/>
        </w:rPr>
        <w:t xml:space="preserve"> que respeitem as dimensões social e ambiental da sustentabilidade, mediante celeb</w:t>
      </w:r>
      <w:r>
        <w:rPr>
          <w:rFonts w:ascii="Arial" w:hAnsi="Arial" w:cs="Arial"/>
          <w:color w:val="000000"/>
          <w:sz w:val="20"/>
          <w:szCs w:val="20"/>
        </w:rPr>
        <w:t>ração de instrumento específico</w:t>
      </w:r>
      <w:r w:rsidRPr="0051467F">
        <w:rPr>
          <w:rFonts w:ascii="Arial" w:hAnsi="Arial" w:cs="Arial"/>
          <w:color w:val="000000"/>
          <w:sz w:val="20"/>
          <w:szCs w:val="20"/>
        </w:rPr>
        <w:t>;</w:t>
      </w:r>
    </w:p>
    <w:p w14:paraId="65ABB12F" w14:textId="77777777" w:rsidR="0002299E" w:rsidRPr="0051467F" w:rsidRDefault="0002299E" w:rsidP="0002299E">
      <w:pPr>
        <w:shd w:val="clear" w:color="auto" w:fill="FFFFFF"/>
        <w:jc w:val="both"/>
        <w:rPr>
          <w:rFonts w:ascii="Arial" w:hAnsi="Arial" w:cs="Arial"/>
          <w:b/>
          <w:bCs/>
          <w:color w:val="000000"/>
          <w:sz w:val="20"/>
          <w:szCs w:val="20"/>
        </w:rPr>
      </w:pPr>
      <w:r w:rsidRPr="0051467F">
        <w:rPr>
          <w:rFonts w:ascii="Arial" w:hAnsi="Arial" w:cs="Arial"/>
          <w:b/>
          <w:bCs/>
          <w:color w:val="000000"/>
          <w:sz w:val="20"/>
          <w:szCs w:val="20"/>
        </w:rPr>
        <w:t>c)   </w:t>
      </w:r>
      <w:proofErr w:type="gramStart"/>
      <w:r w:rsidRPr="0051467F">
        <w:rPr>
          <w:rFonts w:ascii="Arial" w:hAnsi="Arial" w:cs="Arial"/>
          <w:b/>
          <w:bCs/>
          <w:color w:val="000000"/>
          <w:sz w:val="20"/>
          <w:szCs w:val="20"/>
        </w:rPr>
        <w:t> </w:t>
      </w:r>
      <w:r w:rsidRPr="0051467F">
        <w:rPr>
          <w:rFonts w:ascii="Arial" w:hAnsi="Arial" w:cs="Arial"/>
          <w:color w:val="000000"/>
          <w:sz w:val="20"/>
          <w:szCs w:val="20"/>
        </w:rPr>
        <w:t>Possibilitar</w:t>
      </w:r>
      <w:proofErr w:type="gramEnd"/>
      <w:r w:rsidRPr="0051467F">
        <w:rPr>
          <w:rFonts w:ascii="Arial" w:hAnsi="Arial" w:cs="Arial"/>
          <w:color w:val="000000"/>
          <w:sz w:val="20"/>
          <w:szCs w:val="20"/>
        </w:rPr>
        <w:t xml:space="preserve"> a sinergia e potencializar a identificação de projetos de mútuo interesse, por intermédio da utilização de espaço físico no </w:t>
      </w:r>
      <w:r w:rsidRPr="0051467F">
        <w:rPr>
          <w:rFonts w:ascii="Arial" w:hAnsi="Arial" w:cs="Arial"/>
          <w:b/>
          <w:bCs/>
          <w:color w:val="000000"/>
          <w:sz w:val="20"/>
          <w:szCs w:val="20"/>
          <w:u w:val="single"/>
        </w:rPr>
        <w:t xml:space="preserve">INSTITUTO SENAI DE TECNOLOGIA EM ELETROMETALMECÂNICA </w:t>
      </w:r>
      <w:r w:rsidRPr="0051467F">
        <w:rPr>
          <w:rFonts w:ascii="Arial" w:hAnsi="Arial" w:cs="Arial"/>
          <w:color w:val="000000"/>
          <w:sz w:val="20"/>
          <w:szCs w:val="20"/>
        </w:rPr>
        <w:t>pela </w:t>
      </w:r>
      <w:r w:rsidRPr="0051467F">
        <w:rPr>
          <w:rFonts w:ascii="Arial" w:hAnsi="Arial" w:cs="Arial"/>
          <w:b/>
          <w:bCs/>
          <w:color w:val="000000"/>
          <w:sz w:val="20"/>
          <w:szCs w:val="20"/>
        </w:rPr>
        <w:t>EMPRESA PARCEIRA.</w:t>
      </w:r>
    </w:p>
    <w:p w14:paraId="06B94386" w14:textId="77777777" w:rsidR="0002299E" w:rsidRPr="0051467F" w:rsidRDefault="0002299E" w:rsidP="0002299E">
      <w:pPr>
        <w:shd w:val="clear" w:color="auto" w:fill="FFFFFF"/>
        <w:jc w:val="both"/>
        <w:rPr>
          <w:rFonts w:ascii="Arial" w:hAnsi="Arial" w:cs="Arial"/>
          <w:color w:val="000000"/>
          <w:sz w:val="20"/>
          <w:szCs w:val="20"/>
        </w:rPr>
      </w:pPr>
    </w:p>
    <w:p w14:paraId="0C60314B" w14:textId="77777777" w:rsidR="0002299E" w:rsidRDefault="0002299E" w:rsidP="0002299E">
      <w:pPr>
        <w:shd w:val="clear" w:color="auto" w:fill="FFFFFF"/>
        <w:jc w:val="both"/>
        <w:rPr>
          <w:rFonts w:ascii="Arial" w:hAnsi="Arial" w:cs="Arial"/>
          <w:b/>
          <w:bCs/>
          <w:color w:val="000000"/>
          <w:sz w:val="20"/>
          <w:szCs w:val="20"/>
        </w:rPr>
      </w:pPr>
      <w:r w:rsidRPr="0051467F">
        <w:rPr>
          <w:rFonts w:ascii="Arial" w:hAnsi="Arial" w:cs="Arial"/>
          <w:b/>
          <w:bCs/>
          <w:color w:val="000000"/>
          <w:sz w:val="20"/>
          <w:szCs w:val="20"/>
        </w:rPr>
        <w:t>CLÁUSULA TERCEIRA - DAS OBRIGAÇÕES DOS PARTÍCIPES</w:t>
      </w:r>
    </w:p>
    <w:p w14:paraId="614FB3E8" w14:textId="77777777" w:rsidR="0002299E" w:rsidRDefault="0002299E" w:rsidP="0002299E">
      <w:pPr>
        <w:shd w:val="clear" w:color="auto" w:fill="FFFFFF"/>
        <w:jc w:val="both"/>
        <w:rPr>
          <w:rFonts w:ascii="Arial" w:hAnsi="Arial" w:cs="Arial"/>
          <w:b/>
          <w:bCs/>
          <w:color w:val="000000"/>
          <w:sz w:val="20"/>
          <w:szCs w:val="20"/>
        </w:rPr>
      </w:pPr>
    </w:p>
    <w:p w14:paraId="49B5A4D2" w14:textId="77777777" w:rsidR="0002299E" w:rsidRDefault="0002299E" w:rsidP="0002299E">
      <w:pPr>
        <w:shd w:val="clear" w:color="auto" w:fill="FFFFFF"/>
        <w:jc w:val="both"/>
        <w:rPr>
          <w:rFonts w:ascii="Arial" w:hAnsi="Arial" w:cs="Arial"/>
          <w:color w:val="000000"/>
          <w:sz w:val="20"/>
          <w:szCs w:val="20"/>
        </w:rPr>
      </w:pPr>
      <w:r w:rsidRPr="0051467F">
        <w:rPr>
          <w:rFonts w:ascii="Arial" w:hAnsi="Arial" w:cs="Arial"/>
          <w:color w:val="000000"/>
          <w:sz w:val="20"/>
          <w:szCs w:val="20"/>
        </w:rPr>
        <w:t>Para a consecução dos objetivos previstos na Cláusula Primeira, os partícipes se obrigam a:</w:t>
      </w:r>
    </w:p>
    <w:p w14:paraId="5880E873" w14:textId="77777777" w:rsidR="0002299E" w:rsidRPr="0051467F" w:rsidRDefault="0002299E" w:rsidP="0002299E">
      <w:pPr>
        <w:shd w:val="clear" w:color="auto" w:fill="FFFFFF"/>
        <w:jc w:val="both"/>
        <w:rPr>
          <w:rFonts w:ascii="Arial" w:hAnsi="Arial" w:cs="Arial"/>
          <w:color w:val="000000"/>
          <w:sz w:val="20"/>
          <w:szCs w:val="20"/>
        </w:rPr>
      </w:pPr>
    </w:p>
    <w:p w14:paraId="64626DA6" w14:textId="77777777" w:rsidR="0002299E" w:rsidRDefault="0002299E" w:rsidP="0002299E">
      <w:pPr>
        <w:shd w:val="clear" w:color="auto" w:fill="FFFFFF"/>
        <w:jc w:val="both"/>
        <w:rPr>
          <w:rFonts w:ascii="Arial" w:hAnsi="Arial" w:cs="Arial"/>
          <w:b/>
          <w:bCs/>
          <w:color w:val="000000"/>
          <w:sz w:val="20"/>
          <w:szCs w:val="20"/>
        </w:rPr>
      </w:pPr>
      <w:r w:rsidRPr="0051467F">
        <w:rPr>
          <w:rFonts w:ascii="Arial" w:hAnsi="Arial" w:cs="Arial"/>
          <w:b/>
          <w:bCs/>
          <w:color w:val="000000"/>
          <w:sz w:val="20"/>
          <w:szCs w:val="20"/>
        </w:rPr>
        <w:t xml:space="preserve">I – </w:t>
      </w:r>
      <w:proofErr w:type="gramStart"/>
      <w:r w:rsidRPr="0051467F">
        <w:rPr>
          <w:rFonts w:ascii="Arial" w:hAnsi="Arial" w:cs="Arial"/>
          <w:b/>
          <w:bCs/>
          <w:color w:val="000000"/>
          <w:sz w:val="20"/>
          <w:szCs w:val="20"/>
        </w:rPr>
        <w:t>SENAI</w:t>
      </w:r>
      <w:r>
        <w:rPr>
          <w:rFonts w:ascii="Arial" w:hAnsi="Arial" w:cs="Arial"/>
          <w:b/>
          <w:bCs/>
          <w:color w:val="000000"/>
          <w:sz w:val="20"/>
          <w:szCs w:val="20"/>
        </w:rPr>
        <w:t>/DR</w:t>
      </w:r>
      <w:proofErr w:type="gramEnd"/>
      <w:r w:rsidRPr="0051467F">
        <w:rPr>
          <w:rFonts w:ascii="Arial" w:hAnsi="Arial" w:cs="Arial"/>
          <w:b/>
          <w:bCs/>
          <w:color w:val="000000"/>
          <w:sz w:val="20"/>
          <w:szCs w:val="20"/>
        </w:rPr>
        <w:t>-CE</w:t>
      </w:r>
    </w:p>
    <w:p w14:paraId="2F156C65" w14:textId="77777777" w:rsidR="0002299E" w:rsidRPr="0051467F" w:rsidRDefault="0002299E" w:rsidP="0002299E">
      <w:pPr>
        <w:shd w:val="clear" w:color="auto" w:fill="FFFFFF"/>
        <w:jc w:val="both"/>
        <w:rPr>
          <w:rFonts w:ascii="Arial" w:hAnsi="Arial" w:cs="Arial"/>
          <w:color w:val="000000"/>
          <w:sz w:val="20"/>
          <w:szCs w:val="20"/>
        </w:rPr>
      </w:pPr>
    </w:p>
    <w:p w14:paraId="63EC3887" w14:textId="77777777" w:rsidR="0002299E" w:rsidRPr="0051467F" w:rsidRDefault="0002299E" w:rsidP="0002299E">
      <w:pPr>
        <w:shd w:val="clear" w:color="auto" w:fill="FFFFFF"/>
        <w:jc w:val="both"/>
        <w:rPr>
          <w:rFonts w:ascii="Arial" w:hAnsi="Arial" w:cs="Arial"/>
          <w:color w:val="000000"/>
          <w:sz w:val="20"/>
          <w:szCs w:val="20"/>
        </w:rPr>
      </w:pPr>
      <w:r w:rsidRPr="0051467F">
        <w:rPr>
          <w:rFonts w:ascii="Arial" w:hAnsi="Arial" w:cs="Arial"/>
          <w:color w:val="000000"/>
          <w:sz w:val="20"/>
          <w:szCs w:val="20"/>
        </w:rPr>
        <w:t>a)      apresentar a </w:t>
      </w:r>
      <w:r w:rsidRPr="0051467F">
        <w:rPr>
          <w:rFonts w:ascii="Arial" w:hAnsi="Arial" w:cs="Arial"/>
          <w:b/>
          <w:bCs/>
          <w:color w:val="000000"/>
          <w:sz w:val="20"/>
          <w:szCs w:val="20"/>
        </w:rPr>
        <w:t>EMPRESA PARCEIRA</w:t>
      </w:r>
      <w:r w:rsidRPr="0051467F">
        <w:rPr>
          <w:rFonts w:ascii="Arial" w:hAnsi="Arial" w:cs="Arial"/>
          <w:color w:val="000000"/>
          <w:sz w:val="20"/>
          <w:szCs w:val="20"/>
        </w:rPr>
        <w:t> todas as informações necessárias para a consecução do objeto deste instrumento;</w:t>
      </w:r>
    </w:p>
    <w:p w14:paraId="78418B13" w14:textId="77777777" w:rsidR="0002299E" w:rsidRPr="0051467F" w:rsidRDefault="0002299E" w:rsidP="0002299E">
      <w:pPr>
        <w:shd w:val="clear" w:color="auto" w:fill="FFFFFF"/>
        <w:jc w:val="both"/>
        <w:rPr>
          <w:rFonts w:ascii="Arial" w:hAnsi="Arial" w:cs="Arial"/>
          <w:color w:val="000000"/>
          <w:sz w:val="20"/>
          <w:szCs w:val="20"/>
        </w:rPr>
      </w:pPr>
      <w:r w:rsidRPr="0051467F">
        <w:rPr>
          <w:rFonts w:ascii="Arial" w:hAnsi="Arial" w:cs="Arial"/>
          <w:color w:val="000000"/>
          <w:sz w:val="20"/>
          <w:szCs w:val="20"/>
        </w:rPr>
        <w:t>b)      nomear um representante para gerir a parceria;</w:t>
      </w:r>
    </w:p>
    <w:p w14:paraId="058157A9" w14:textId="77777777" w:rsidR="0002299E" w:rsidRPr="0051467F" w:rsidRDefault="0002299E" w:rsidP="0002299E">
      <w:pPr>
        <w:shd w:val="clear" w:color="auto" w:fill="FFFFFF"/>
        <w:jc w:val="both"/>
        <w:rPr>
          <w:rFonts w:ascii="Arial" w:hAnsi="Arial" w:cs="Arial"/>
          <w:color w:val="000000"/>
          <w:sz w:val="20"/>
          <w:szCs w:val="20"/>
        </w:rPr>
      </w:pPr>
      <w:r w:rsidRPr="0051467F">
        <w:rPr>
          <w:rFonts w:ascii="Arial" w:hAnsi="Arial" w:cs="Arial"/>
          <w:color w:val="000000"/>
          <w:sz w:val="20"/>
          <w:szCs w:val="20"/>
        </w:rPr>
        <w:t>c)       implementar e desenvolver ações/atividades que possibilitem identificar oportunidades e priorizar possíveis projetos de Pesquisa, Desenvolvimento e Inovação (P&amp;D+I) de interesse mútuo do </w:t>
      </w:r>
      <w:r w:rsidRPr="0051467F">
        <w:rPr>
          <w:rFonts w:ascii="Arial" w:hAnsi="Arial" w:cs="Arial"/>
          <w:b/>
          <w:bCs/>
          <w:color w:val="000000"/>
          <w:sz w:val="20"/>
          <w:szCs w:val="20"/>
        </w:rPr>
        <w:t>SENAI</w:t>
      </w:r>
      <w:r>
        <w:rPr>
          <w:rFonts w:ascii="Arial" w:hAnsi="Arial" w:cs="Arial"/>
          <w:b/>
          <w:bCs/>
          <w:color w:val="000000"/>
          <w:sz w:val="20"/>
          <w:szCs w:val="20"/>
        </w:rPr>
        <w:t>/DR</w:t>
      </w:r>
      <w:r w:rsidRPr="0051467F">
        <w:rPr>
          <w:rFonts w:ascii="Arial" w:hAnsi="Arial" w:cs="Arial"/>
          <w:b/>
          <w:bCs/>
          <w:color w:val="000000"/>
          <w:sz w:val="20"/>
          <w:szCs w:val="20"/>
        </w:rPr>
        <w:t>-</w:t>
      </w:r>
      <w:proofErr w:type="gramStart"/>
      <w:r w:rsidRPr="0051467F">
        <w:rPr>
          <w:rFonts w:ascii="Arial" w:hAnsi="Arial" w:cs="Arial"/>
          <w:b/>
          <w:bCs/>
          <w:color w:val="000000"/>
          <w:sz w:val="20"/>
          <w:szCs w:val="20"/>
        </w:rPr>
        <w:t xml:space="preserve">CE </w:t>
      </w:r>
      <w:r w:rsidRPr="0051467F">
        <w:rPr>
          <w:rFonts w:ascii="Arial" w:hAnsi="Arial" w:cs="Arial"/>
          <w:color w:val="000000"/>
          <w:sz w:val="20"/>
          <w:szCs w:val="20"/>
        </w:rPr>
        <w:t> e</w:t>
      </w:r>
      <w:proofErr w:type="gramEnd"/>
      <w:r w:rsidRPr="0051467F">
        <w:rPr>
          <w:rFonts w:ascii="Arial" w:hAnsi="Arial" w:cs="Arial"/>
          <w:color w:val="000000"/>
          <w:sz w:val="20"/>
          <w:szCs w:val="20"/>
        </w:rPr>
        <w:t xml:space="preserve"> da </w:t>
      </w:r>
      <w:r w:rsidRPr="0051467F">
        <w:rPr>
          <w:rFonts w:ascii="Arial" w:hAnsi="Arial" w:cs="Arial"/>
          <w:b/>
          <w:bCs/>
          <w:color w:val="000000"/>
          <w:sz w:val="20"/>
          <w:szCs w:val="20"/>
        </w:rPr>
        <w:t>EMPRESA PARCEIRA</w:t>
      </w:r>
      <w:r w:rsidRPr="0051467F">
        <w:rPr>
          <w:rFonts w:ascii="Arial" w:hAnsi="Arial" w:cs="Arial"/>
          <w:color w:val="000000"/>
          <w:sz w:val="20"/>
          <w:szCs w:val="20"/>
        </w:rPr>
        <w:t>;</w:t>
      </w:r>
    </w:p>
    <w:p w14:paraId="4E0C9655" w14:textId="77777777" w:rsidR="0002299E" w:rsidRDefault="0002299E" w:rsidP="0002299E">
      <w:pPr>
        <w:shd w:val="clear" w:color="auto" w:fill="FFFFFF"/>
        <w:jc w:val="both"/>
        <w:rPr>
          <w:rFonts w:ascii="Arial" w:hAnsi="Arial" w:cs="Arial"/>
          <w:color w:val="000000"/>
          <w:sz w:val="20"/>
          <w:szCs w:val="20"/>
        </w:rPr>
      </w:pPr>
      <w:r w:rsidRPr="0051467F">
        <w:rPr>
          <w:rFonts w:ascii="Arial" w:hAnsi="Arial" w:cs="Arial"/>
          <w:color w:val="000000"/>
          <w:sz w:val="20"/>
          <w:szCs w:val="20"/>
        </w:rPr>
        <w:t>d)      desenvolver planejamento e firmar instrumentos jurídicos específicos para cada projeto de P&amp;D+I identificado, com objetivo, escopo, entregas, cronograma e recursos necessários</w:t>
      </w:r>
      <w:r w:rsidRPr="0051467F">
        <w:rPr>
          <w:rFonts w:ascii="Arial" w:hAnsi="Arial" w:cs="Arial"/>
          <w:color w:val="008080"/>
          <w:sz w:val="20"/>
          <w:szCs w:val="20"/>
        </w:rPr>
        <w:t>,</w:t>
      </w:r>
      <w:r w:rsidRPr="0051467F">
        <w:rPr>
          <w:rFonts w:ascii="Arial" w:hAnsi="Arial" w:cs="Arial"/>
          <w:color w:val="000000"/>
          <w:sz w:val="20"/>
          <w:szCs w:val="20"/>
        </w:rPr>
        <w:t> cláusula de confidencialidade, propriedade intelectual, proteção de dados, dentre outros;</w:t>
      </w:r>
    </w:p>
    <w:p w14:paraId="53F00D99" w14:textId="77777777" w:rsidR="0002299E" w:rsidRDefault="0002299E" w:rsidP="0002299E">
      <w:pPr>
        <w:shd w:val="clear" w:color="auto" w:fill="FFFFFF"/>
        <w:jc w:val="both"/>
        <w:rPr>
          <w:rFonts w:ascii="Arial" w:hAnsi="Arial" w:cs="Arial"/>
          <w:color w:val="000000"/>
          <w:sz w:val="20"/>
          <w:szCs w:val="20"/>
        </w:rPr>
      </w:pPr>
      <w:r w:rsidRPr="0051467F">
        <w:rPr>
          <w:rFonts w:ascii="Arial" w:hAnsi="Arial" w:cs="Arial"/>
          <w:color w:val="000000"/>
          <w:sz w:val="20"/>
          <w:szCs w:val="20"/>
        </w:rPr>
        <w:t>e)      executar e apresentar os resultados dos projetos desenvolvidos com a </w:t>
      </w:r>
      <w:r w:rsidRPr="0051467F">
        <w:rPr>
          <w:rFonts w:ascii="Arial" w:hAnsi="Arial" w:cs="Arial"/>
          <w:b/>
          <w:bCs/>
          <w:color w:val="000000"/>
          <w:sz w:val="20"/>
          <w:szCs w:val="20"/>
        </w:rPr>
        <w:t>EMPRESA PARCEIRA, </w:t>
      </w:r>
      <w:r w:rsidRPr="0051467F">
        <w:rPr>
          <w:rFonts w:ascii="Arial" w:hAnsi="Arial" w:cs="Arial"/>
          <w:color w:val="000000"/>
          <w:sz w:val="20"/>
          <w:szCs w:val="20"/>
        </w:rPr>
        <w:t>observando as condições específicas de cada instrumento jurídico celebrado;</w:t>
      </w:r>
    </w:p>
    <w:p w14:paraId="3B4694CD" w14:textId="7956138A" w:rsidR="0002299E" w:rsidRPr="00F86F3C" w:rsidRDefault="0002299E" w:rsidP="0002299E">
      <w:pPr>
        <w:shd w:val="clear" w:color="auto" w:fill="FFFFFF"/>
        <w:jc w:val="both"/>
        <w:rPr>
          <w:rFonts w:ascii="Arial" w:hAnsi="Arial" w:cs="Arial"/>
          <w:color w:val="000000"/>
          <w:sz w:val="20"/>
          <w:szCs w:val="20"/>
        </w:rPr>
      </w:pPr>
      <w:r w:rsidRPr="0051467F">
        <w:rPr>
          <w:rFonts w:ascii="Arial" w:hAnsi="Arial" w:cs="Arial"/>
          <w:color w:val="000000"/>
          <w:sz w:val="20"/>
          <w:szCs w:val="20"/>
        </w:rPr>
        <w:t>f)       ceder espaço físico</w:t>
      </w:r>
      <w:r>
        <w:rPr>
          <w:rFonts w:ascii="Arial" w:hAnsi="Arial" w:cs="Arial"/>
          <w:color w:val="000000"/>
          <w:sz w:val="20"/>
          <w:szCs w:val="20"/>
        </w:rPr>
        <w:t xml:space="preserve"> </w:t>
      </w:r>
      <w:r w:rsidRPr="0051467F">
        <w:rPr>
          <w:rFonts w:ascii="Arial" w:hAnsi="Arial" w:cs="Arial"/>
          <w:color w:val="000000"/>
          <w:sz w:val="20"/>
          <w:szCs w:val="20"/>
        </w:rPr>
        <w:t>no Instituto SENAI de Te</w:t>
      </w:r>
      <w:r w:rsidR="00795FF4">
        <w:rPr>
          <w:rFonts w:ascii="Arial" w:hAnsi="Arial" w:cs="Arial"/>
          <w:color w:val="000000"/>
          <w:sz w:val="20"/>
          <w:szCs w:val="20"/>
        </w:rPr>
        <w:t xml:space="preserve">cnologia em </w:t>
      </w:r>
      <w:proofErr w:type="gramStart"/>
      <w:r w:rsidR="00795FF4">
        <w:rPr>
          <w:rFonts w:ascii="Arial" w:hAnsi="Arial" w:cs="Arial"/>
          <w:color w:val="000000"/>
          <w:sz w:val="20"/>
          <w:szCs w:val="20"/>
        </w:rPr>
        <w:t xml:space="preserve">Eletrometalmecânica </w:t>
      </w:r>
      <w:r w:rsidRPr="0051467F">
        <w:rPr>
          <w:rFonts w:ascii="Arial" w:hAnsi="Arial" w:cs="Arial"/>
          <w:color w:val="000000"/>
          <w:sz w:val="20"/>
          <w:szCs w:val="20"/>
        </w:rPr>
        <w:t> para</w:t>
      </w:r>
      <w:proofErr w:type="gramEnd"/>
      <w:r w:rsidRPr="0051467F">
        <w:rPr>
          <w:rFonts w:ascii="Arial" w:hAnsi="Arial" w:cs="Arial"/>
          <w:color w:val="000000"/>
          <w:sz w:val="20"/>
          <w:szCs w:val="20"/>
        </w:rPr>
        <w:t xml:space="preserve"> instalação da </w:t>
      </w:r>
      <w:r w:rsidRPr="0051467F">
        <w:rPr>
          <w:rFonts w:ascii="Arial" w:hAnsi="Arial" w:cs="Arial"/>
          <w:b/>
          <w:bCs/>
          <w:color w:val="000000"/>
          <w:sz w:val="20"/>
          <w:szCs w:val="20"/>
        </w:rPr>
        <w:t>EMPRESA PARCEIRA</w:t>
      </w:r>
      <w:r>
        <w:rPr>
          <w:rFonts w:ascii="Arial" w:hAnsi="Arial" w:cs="Arial"/>
          <w:color w:val="000000"/>
          <w:sz w:val="20"/>
          <w:szCs w:val="20"/>
        </w:rPr>
        <w:t>, nos termos da Cláusula Q</w:t>
      </w:r>
      <w:r w:rsidRPr="0051467F">
        <w:rPr>
          <w:rFonts w:ascii="Arial" w:hAnsi="Arial" w:cs="Arial"/>
          <w:color w:val="000000"/>
          <w:sz w:val="20"/>
          <w:szCs w:val="20"/>
        </w:rPr>
        <w:t>uarta;</w:t>
      </w:r>
    </w:p>
    <w:p w14:paraId="1DC75DBB" w14:textId="77777777" w:rsidR="0002299E" w:rsidRDefault="0002299E" w:rsidP="0002299E">
      <w:pPr>
        <w:shd w:val="clear" w:color="auto" w:fill="FFFFFF"/>
        <w:jc w:val="both"/>
        <w:rPr>
          <w:rFonts w:ascii="Arial" w:hAnsi="Arial" w:cs="Arial"/>
          <w:color w:val="000000"/>
          <w:sz w:val="20"/>
          <w:szCs w:val="20"/>
        </w:rPr>
      </w:pPr>
      <w:r w:rsidRPr="0051467F">
        <w:rPr>
          <w:rFonts w:ascii="Arial" w:hAnsi="Arial" w:cs="Arial"/>
          <w:color w:val="000000"/>
          <w:sz w:val="20"/>
          <w:szCs w:val="20"/>
        </w:rPr>
        <w:t>g)      permitir o acesso dos colaboradores da </w:t>
      </w:r>
      <w:r w:rsidRPr="0051467F">
        <w:rPr>
          <w:rFonts w:ascii="Arial" w:hAnsi="Arial" w:cs="Arial"/>
          <w:b/>
          <w:bCs/>
          <w:color w:val="000000"/>
          <w:sz w:val="20"/>
          <w:szCs w:val="20"/>
        </w:rPr>
        <w:t>EMPRESA PARCEIRA </w:t>
      </w:r>
      <w:r w:rsidRPr="0051467F">
        <w:rPr>
          <w:rFonts w:ascii="Arial" w:hAnsi="Arial" w:cs="Arial"/>
          <w:color w:val="000000"/>
          <w:sz w:val="20"/>
          <w:szCs w:val="20"/>
        </w:rPr>
        <w:t>identificados</w:t>
      </w:r>
      <w:r>
        <w:rPr>
          <w:rFonts w:ascii="Arial" w:hAnsi="Arial" w:cs="Arial"/>
          <w:color w:val="000000"/>
          <w:sz w:val="20"/>
          <w:szCs w:val="20"/>
        </w:rPr>
        <w:t xml:space="preserve">, nos termos estabelecidos pelo </w:t>
      </w:r>
      <w:r w:rsidRPr="00662119">
        <w:rPr>
          <w:rFonts w:ascii="Arial" w:hAnsi="Arial" w:cs="Arial"/>
          <w:b/>
          <w:color w:val="000000"/>
          <w:sz w:val="20"/>
          <w:szCs w:val="20"/>
        </w:rPr>
        <w:t>SENAI/DR-CE</w:t>
      </w:r>
      <w:r>
        <w:rPr>
          <w:rFonts w:ascii="Arial" w:hAnsi="Arial" w:cs="Arial"/>
          <w:color w:val="000000"/>
          <w:sz w:val="20"/>
          <w:szCs w:val="20"/>
        </w:rPr>
        <w:t xml:space="preserve">, </w:t>
      </w:r>
      <w:r w:rsidRPr="0051467F">
        <w:rPr>
          <w:rFonts w:ascii="Arial" w:hAnsi="Arial" w:cs="Arial"/>
          <w:color w:val="000000"/>
          <w:sz w:val="20"/>
          <w:szCs w:val="20"/>
        </w:rPr>
        <w:t xml:space="preserve">nas dependências do Instituto SENAI de Tecnologia em Eletrometalmecânica, podendo o </w:t>
      </w:r>
      <w:r w:rsidRPr="00662119">
        <w:rPr>
          <w:rFonts w:ascii="Arial" w:hAnsi="Arial" w:cs="Arial"/>
          <w:b/>
          <w:color w:val="000000"/>
          <w:sz w:val="20"/>
          <w:szCs w:val="20"/>
        </w:rPr>
        <w:t>SENAI/DR-CE</w:t>
      </w:r>
      <w:r w:rsidRPr="0051467F">
        <w:rPr>
          <w:rFonts w:ascii="Arial" w:hAnsi="Arial" w:cs="Arial"/>
          <w:color w:val="000000"/>
          <w:sz w:val="20"/>
          <w:szCs w:val="20"/>
        </w:rPr>
        <w:t>, a qualquer momento, restringir ou proibir o acesso de colaborador que descumpra o previsto no inciso II, letra h</w:t>
      </w:r>
      <w:r>
        <w:rPr>
          <w:rFonts w:ascii="Arial" w:hAnsi="Arial" w:cs="Arial"/>
          <w:color w:val="000000"/>
          <w:sz w:val="20"/>
          <w:szCs w:val="20"/>
        </w:rPr>
        <w:t>,</w:t>
      </w:r>
      <w:r w:rsidRPr="0051467F">
        <w:rPr>
          <w:rFonts w:ascii="Arial" w:hAnsi="Arial" w:cs="Arial"/>
          <w:color w:val="000000"/>
          <w:sz w:val="20"/>
          <w:szCs w:val="20"/>
        </w:rPr>
        <w:t xml:space="preserve"> desta cláusula;</w:t>
      </w:r>
    </w:p>
    <w:p w14:paraId="04639FEF" w14:textId="616D3DA0" w:rsidR="0002299E" w:rsidRDefault="0002299E" w:rsidP="0002299E">
      <w:pPr>
        <w:shd w:val="clear" w:color="auto" w:fill="FFFFFF"/>
        <w:jc w:val="both"/>
        <w:rPr>
          <w:rFonts w:ascii="Arial" w:hAnsi="Arial" w:cs="Arial"/>
          <w:color w:val="000000"/>
          <w:sz w:val="20"/>
          <w:szCs w:val="20"/>
        </w:rPr>
      </w:pPr>
      <w:r w:rsidRPr="0051467F">
        <w:rPr>
          <w:rFonts w:ascii="Arial" w:hAnsi="Arial" w:cs="Arial"/>
          <w:color w:val="000000"/>
          <w:sz w:val="20"/>
          <w:szCs w:val="20"/>
        </w:rPr>
        <w:t>h)      prestar à </w:t>
      </w:r>
      <w:r w:rsidRPr="0051467F">
        <w:rPr>
          <w:rFonts w:ascii="Arial" w:hAnsi="Arial" w:cs="Arial"/>
          <w:b/>
          <w:bCs/>
          <w:color w:val="000000"/>
          <w:sz w:val="20"/>
          <w:szCs w:val="20"/>
        </w:rPr>
        <w:t>EMPRESA PARCEIRA</w:t>
      </w:r>
      <w:r w:rsidRPr="0051467F">
        <w:rPr>
          <w:rFonts w:ascii="Arial" w:hAnsi="Arial" w:cs="Arial"/>
          <w:color w:val="000000"/>
          <w:sz w:val="20"/>
          <w:szCs w:val="20"/>
        </w:rPr>
        <w:t>, sempre que solicitado, informações e esclarecimentos para realização dos trabalhos.</w:t>
      </w:r>
    </w:p>
    <w:p w14:paraId="36E21026" w14:textId="1992404C" w:rsidR="007011D9" w:rsidRDefault="007011D9" w:rsidP="0002299E">
      <w:pPr>
        <w:shd w:val="clear" w:color="auto" w:fill="FFFFFF"/>
        <w:jc w:val="both"/>
        <w:rPr>
          <w:rFonts w:ascii="Arial" w:hAnsi="Arial" w:cs="Arial"/>
          <w:color w:val="000000"/>
          <w:sz w:val="20"/>
          <w:szCs w:val="20"/>
        </w:rPr>
      </w:pPr>
    </w:p>
    <w:p w14:paraId="50F36F3C" w14:textId="77777777" w:rsidR="0002299E" w:rsidRDefault="0002299E" w:rsidP="0002299E">
      <w:pPr>
        <w:shd w:val="clear" w:color="auto" w:fill="FFFFFF"/>
        <w:jc w:val="both"/>
        <w:rPr>
          <w:rFonts w:ascii="Arial" w:hAnsi="Arial" w:cs="Arial"/>
          <w:b/>
          <w:bCs/>
          <w:color w:val="000000"/>
          <w:sz w:val="20"/>
          <w:szCs w:val="20"/>
        </w:rPr>
      </w:pPr>
      <w:r w:rsidRPr="0051467F">
        <w:rPr>
          <w:rFonts w:ascii="Arial" w:hAnsi="Arial" w:cs="Arial"/>
          <w:b/>
          <w:bCs/>
          <w:color w:val="000000"/>
          <w:sz w:val="20"/>
          <w:szCs w:val="20"/>
        </w:rPr>
        <w:t>II – EMPRESA PARCEIRA:</w:t>
      </w:r>
    </w:p>
    <w:p w14:paraId="25FF3F9E" w14:textId="77777777" w:rsidR="0002299E" w:rsidRPr="0051467F" w:rsidRDefault="0002299E" w:rsidP="0002299E">
      <w:pPr>
        <w:shd w:val="clear" w:color="auto" w:fill="FFFFFF"/>
        <w:jc w:val="both"/>
        <w:rPr>
          <w:rFonts w:ascii="Arial" w:hAnsi="Arial" w:cs="Arial"/>
          <w:color w:val="000000"/>
          <w:sz w:val="20"/>
          <w:szCs w:val="20"/>
        </w:rPr>
      </w:pPr>
    </w:p>
    <w:p w14:paraId="3BF633ED" w14:textId="412318A9" w:rsidR="0002299E" w:rsidRPr="007011D9" w:rsidRDefault="007011D9" w:rsidP="007011D9">
      <w:pPr>
        <w:shd w:val="clear" w:color="auto" w:fill="FFFFFF"/>
        <w:rPr>
          <w:rFonts w:ascii="Arial" w:hAnsi="Arial" w:cs="Arial"/>
          <w:color w:val="000000"/>
          <w:sz w:val="20"/>
          <w:szCs w:val="20"/>
        </w:rPr>
      </w:pPr>
      <w:r>
        <w:rPr>
          <w:rFonts w:ascii="Arial" w:hAnsi="Arial" w:cs="Arial"/>
          <w:color w:val="000000"/>
          <w:sz w:val="20"/>
          <w:szCs w:val="20"/>
        </w:rPr>
        <w:t xml:space="preserve">a) </w:t>
      </w:r>
      <w:r w:rsidR="0002299E" w:rsidRPr="007011D9">
        <w:rPr>
          <w:rFonts w:ascii="Arial" w:hAnsi="Arial" w:cs="Arial"/>
          <w:color w:val="000000"/>
          <w:sz w:val="20"/>
          <w:szCs w:val="20"/>
        </w:rPr>
        <w:t>nomear um representante para gerir a parceria;</w:t>
      </w:r>
    </w:p>
    <w:p w14:paraId="6F32EA07" w14:textId="77777777" w:rsidR="0002299E" w:rsidRPr="0051467F" w:rsidRDefault="0002299E" w:rsidP="0002299E">
      <w:pPr>
        <w:shd w:val="clear" w:color="auto" w:fill="FFFFFF"/>
        <w:jc w:val="both"/>
        <w:rPr>
          <w:rFonts w:ascii="Arial" w:hAnsi="Arial" w:cs="Arial"/>
          <w:color w:val="000000"/>
          <w:sz w:val="20"/>
          <w:szCs w:val="20"/>
        </w:rPr>
      </w:pPr>
      <w:r>
        <w:rPr>
          <w:rFonts w:ascii="Arial" w:hAnsi="Arial" w:cs="Arial"/>
          <w:color w:val="000000"/>
          <w:sz w:val="20"/>
          <w:szCs w:val="20"/>
        </w:rPr>
        <w:t xml:space="preserve">b) </w:t>
      </w:r>
      <w:r w:rsidRPr="0051467F">
        <w:rPr>
          <w:rFonts w:ascii="Arial" w:hAnsi="Arial" w:cs="Arial"/>
          <w:color w:val="000000"/>
          <w:sz w:val="20"/>
          <w:szCs w:val="20"/>
        </w:rPr>
        <w:t>implementar e desenvolver ações/atividades que possibilitem identificar oportunidades e priorizar possíveis projetos de Pesquisa, Desenvolvimento e Inovação (P&amp;D+I) de interesse mútuo do </w:t>
      </w:r>
      <w:r w:rsidRPr="0051467F">
        <w:rPr>
          <w:rFonts w:ascii="Arial" w:hAnsi="Arial" w:cs="Arial"/>
          <w:b/>
          <w:bCs/>
          <w:color w:val="000000"/>
          <w:sz w:val="20"/>
          <w:szCs w:val="20"/>
        </w:rPr>
        <w:t>SENAI</w:t>
      </w:r>
      <w:r>
        <w:rPr>
          <w:rFonts w:ascii="Arial" w:hAnsi="Arial" w:cs="Arial"/>
          <w:b/>
          <w:bCs/>
          <w:color w:val="000000"/>
          <w:sz w:val="20"/>
          <w:szCs w:val="20"/>
        </w:rPr>
        <w:t>/DR</w:t>
      </w:r>
      <w:r w:rsidRPr="0051467F">
        <w:rPr>
          <w:rFonts w:ascii="Arial" w:hAnsi="Arial" w:cs="Arial"/>
          <w:b/>
          <w:bCs/>
          <w:color w:val="000000"/>
          <w:sz w:val="20"/>
          <w:szCs w:val="20"/>
        </w:rPr>
        <w:t>-</w:t>
      </w:r>
      <w:proofErr w:type="gramStart"/>
      <w:r w:rsidRPr="0051467F">
        <w:rPr>
          <w:rFonts w:ascii="Arial" w:hAnsi="Arial" w:cs="Arial"/>
          <w:b/>
          <w:bCs/>
          <w:color w:val="000000"/>
          <w:sz w:val="20"/>
          <w:szCs w:val="20"/>
        </w:rPr>
        <w:t xml:space="preserve">CE </w:t>
      </w:r>
      <w:r w:rsidRPr="0051467F">
        <w:rPr>
          <w:rFonts w:ascii="Arial" w:hAnsi="Arial" w:cs="Arial"/>
          <w:color w:val="000000"/>
          <w:sz w:val="20"/>
          <w:szCs w:val="20"/>
        </w:rPr>
        <w:t> e</w:t>
      </w:r>
      <w:proofErr w:type="gramEnd"/>
      <w:r w:rsidRPr="0051467F">
        <w:rPr>
          <w:rFonts w:ascii="Arial" w:hAnsi="Arial" w:cs="Arial"/>
          <w:color w:val="000000"/>
          <w:sz w:val="20"/>
          <w:szCs w:val="20"/>
        </w:rPr>
        <w:t xml:space="preserve"> da </w:t>
      </w:r>
      <w:r w:rsidRPr="0051467F">
        <w:rPr>
          <w:rFonts w:ascii="Arial" w:hAnsi="Arial" w:cs="Arial"/>
          <w:b/>
          <w:bCs/>
          <w:color w:val="000000"/>
          <w:sz w:val="20"/>
          <w:szCs w:val="20"/>
        </w:rPr>
        <w:t>EMPRESA PARCEIRA</w:t>
      </w:r>
      <w:r w:rsidRPr="0051467F">
        <w:rPr>
          <w:rFonts w:ascii="Arial" w:hAnsi="Arial" w:cs="Arial"/>
          <w:color w:val="000000"/>
          <w:sz w:val="20"/>
          <w:szCs w:val="20"/>
        </w:rPr>
        <w:t>;</w:t>
      </w:r>
    </w:p>
    <w:p w14:paraId="0F491412" w14:textId="77777777" w:rsidR="0002299E" w:rsidRPr="0051467F" w:rsidRDefault="0002299E" w:rsidP="0002299E">
      <w:pPr>
        <w:shd w:val="clear" w:color="auto" w:fill="FFFFFF"/>
        <w:jc w:val="both"/>
        <w:rPr>
          <w:rFonts w:ascii="Arial" w:hAnsi="Arial" w:cs="Arial"/>
          <w:color w:val="000000"/>
          <w:sz w:val="20"/>
          <w:szCs w:val="20"/>
        </w:rPr>
      </w:pPr>
      <w:r>
        <w:rPr>
          <w:rFonts w:ascii="Arial" w:hAnsi="Arial" w:cs="Arial"/>
          <w:color w:val="000000"/>
          <w:sz w:val="20"/>
          <w:szCs w:val="20"/>
        </w:rPr>
        <w:t>c</w:t>
      </w:r>
      <w:r w:rsidRPr="0051467F">
        <w:rPr>
          <w:rFonts w:ascii="Arial" w:hAnsi="Arial" w:cs="Arial"/>
          <w:color w:val="000000"/>
          <w:sz w:val="20"/>
          <w:szCs w:val="20"/>
        </w:rPr>
        <w:t>)      identificar projetos de P&amp;D+I que serão executados em parceria ou pelo </w:t>
      </w:r>
      <w:r w:rsidRPr="0051467F">
        <w:rPr>
          <w:rFonts w:ascii="Arial" w:hAnsi="Arial" w:cs="Arial"/>
          <w:b/>
          <w:bCs/>
          <w:color w:val="000000"/>
          <w:sz w:val="20"/>
          <w:szCs w:val="20"/>
        </w:rPr>
        <w:t>SENAI</w:t>
      </w:r>
      <w:r>
        <w:rPr>
          <w:rFonts w:ascii="Arial" w:hAnsi="Arial" w:cs="Arial"/>
          <w:b/>
          <w:bCs/>
          <w:color w:val="000000"/>
          <w:sz w:val="20"/>
          <w:szCs w:val="20"/>
        </w:rPr>
        <w:t>/DR</w:t>
      </w:r>
      <w:r w:rsidRPr="0051467F">
        <w:rPr>
          <w:rFonts w:ascii="Arial" w:hAnsi="Arial" w:cs="Arial"/>
          <w:b/>
          <w:bCs/>
          <w:color w:val="000000"/>
          <w:sz w:val="20"/>
          <w:szCs w:val="20"/>
        </w:rPr>
        <w:t>-CE, </w:t>
      </w:r>
      <w:r w:rsidRPr="0051467F">
        <w:rPr>
          <w:rFonts w:ascii="Arial" w:hAnsi="Arial" w:cs="Arial"/>
          <w:color w:val="000000"/>
          <w:sz w:val="20"/>
          <w:szCs w:val="20"/>
        </w:rPr>
        <w:t>observando os termos da cláusula quarta;</w:t>
      </w:r>
    </w:p>
    <w:p w14:paraId="01939E08" w14:textId="77777777" w:rsidR="0002299E" w:rsidRPr="0051467F" w:rsidRDefault="0002299E" w:rsidP="0002299E">
      <w:pPr>
        <w:shd w:val="clear" w:color="auto" w:fill="FFFFFF"/>
        <w:jc w:val="both"/>
        <w:rPr>
          <w:rFonts w:ascii="Arial" w:hAnsi="Arial" w:cs="Arial"/>
          <w:color w:val="000000"/>
          <w:sz w:val="20"/>
          <w:szCs w:val="20"/>
        </w:rPr>
      </w:pPr>
      <w:r>
        <w:rPr>
          <w:rFonts w:ascii="Arial" w:hAnsi="Arial" w:cs="Arial"/>
          <w:color w:val="000000"/>
          <w:sz w:val="20"/>
          <w:szCs w:val="20"/>
        </w:rPr>
        <w:t>d</w:t>
      </w:r>
      <w:r w:rsidRPr="0051467F">
        <w:rPr>
          <w:rFonts w:ascii="Arial" w:hAnsi="Arial" w:cs="Arial"/>
          <w:color w:val="000000"/>
          <w:sz w:val="20"/>
          <w:szCs w:val="20"/>
        </w:rPr>
        <w:t>)       avaliar e aprovar planejamento e firmar instrumentos jurídicos específicos para cada projeto de P&amp;D+I, com no mínimo objetivo, escopo, entregas, cronograma, termos de propriedade intelectual e recursos necessários, observando o compromisso de contratação de no mínimo o valor constante da cláusula quinta;</w:t>
      </w:r>
    </w:p>
    <w:p w14:paraId="172241D2" w14:textId="77777777" w:rsidR="0002299E" w:rsidRPr="0051467F" w:rsidRDefault="0002299E" w:rsidP="0002299E">
      <w:pPr>
        <w:shd w:val="clear" w:color="auto" w:fill="FFFFFF"/>
        <w:jc w:val="both"/>
        <w:rPr>
          <w:rFonts w:ascii="Arial" w:hAnsi="Arial" w:cs="Arial"/>
          <w:color w:val="000000"/>
          <w:sz w:val="20"/>
          <w:szCs w:val="20"/>
        </w:rPr>
      </w:pPr>
      <w:r>
        <w:rPr>
          <w:rFonts w:ascii="Arial" w:hAnsi="Arial" w:cs="Arial"/>
          <w:color w:val="000000"/>
          <w:sz w:val="20"/>
          <w:szCs w:val="20"/>
        </w:rPr>
        <w:t>e</w:t>
      </w:r>
      <w:r w:rsidRPr="0051467F">
        <w:rPr>
          <w:rFonts w:ascii="Arial" w:hAnsi="Arial" w:cs="Arial"/>
          <w:color w:val="000000"/>
          <w:sz w:val="20"/>
          <w:szCs w:val="20"/>
        </w:rPr>
        <w:t>)      acompanhar os resultados dos projetos desenvolvidos com ou pelo </w:t>
      </w:r>
      <w:r w:rsidRPr="0051467F">
        <w:rPr>
          <w:rFonts w:ascii="Arial" w:hAnsi="Arial" w:cs="Arial"/>
          <w:b/>
          <w:bCs/>
          <w:color w:val="000000"/>
          <w:sz w:val="20"/>
          <w:szCs w:val="20"/>
        </w:rPr>
        <w:t>SENAI</w:t>
      </w:r>
      <w:r>
        <w:rPr>
          <w:rFonts w:ascii="Arial" w:hAnsi="Arial" w:cs="Arial"/>
          <w:b/>
          <w:bCs/>
          <w:color w:val="000000"/>
          <w:sz w:val="20"/>
          <w:szCs w:val="20"/>
        </w:rPr>
        <w:t>/DR</w:t>
      </w:r>
      <w:r w:rsidRPr="0051467F">
        <w:rPr>
          <w:rFonts w:ascii="Arial" w:hAnsi="Arial" w:cs="Arial"/>
          <w:b/>
          <w:bCs/>
          <w:color w:val="000000"/>
          <w:sz w:val="20"/>
          <w:szCs w:val="20"/>
        </w:rPr>
        <w:t>-CE, </w:t>
      </w:r>
      <w:r w:rsidRPr="0051467F">
        <w:rPr>
          <w:rFonts w:ascii="Arial" w:hAnsi="Arial" w:cs="Arial"/>
          <w:color w:val="000000"/>
          <w:sz w:val="20"/>
          <w:szCs w:val="20"/>
        </w:rPr>
        <w:t>observando as condições específicas de cada instrumento jurídico celebrado;</w:t>
      </w:r>
    </w:p>
    <w:p w14:paraId="1843CF83" w14:textId="77777777" w:rsidR="0002299E" w:rsidRPr="0051467F" w:rsidRDefault="0002299E" w:rsidP="0002299E">
      <w:pPr>
        <w:shd w:val="clear" w:color="auto" w:fill="FFFFFF"/>
        <w:jc w:val="both"/>
        <w:rPr>
          <w:rFonts w:ascii="Arial" w:hAnsi="Arial" w:cs="Arial"/>
          <w:color w:val="000000"/>
          <w:sz w:val="20"/>
          <w:szCs w:val="20"/>
        </w:rPr>
      </w:pPr>
      <w:r>
        <w:rPr>
          <w:rFonts w:ascii="Arial" w:hAnsi="Arial" w:cs="Arial"/>
          <w:color w:val="000000"/>
          <w:sz w:val="20"/>
          <w:szCs w:val="20"/>
        </w:rPr>
        <w:t>f</w:t>
      </w:r>
      <w:r w:rsidRPr="0051467F">
        <w:rPr>
          <w:rFonts w:ascii="Arial" w:hAnsi="Arial" w:cs="Arial"/>
          <w:color w:val="000000"/>
          <w:sz w:val="20"/>
          <w:szCs w:val="20"/>
        </w:rPr>
        <w:t>)      observar as regras de utilização do espaço cedido, bem como arcar com os custos de manutenção e conservação do espaço, nos termos da cláusula quarta;</w:t>
      </w:r>
    </w:p>
    <w:p w14:paraId="7C7C98BC" w14:textId="77777777" w:rsidR="0002299E" w:rsidRPr="0051467F" w:rsidRDefault="0002299E" w:rsidP="0002299E">
      <w:pPr>
        <w:shd w:val="clear" w:color="auto" w:fill="FFFFFF"/>
        <w:jc w:val="both"/>
        <w:rPr>
          <w:rFonts w:ascii="Arial" w:hAnsi="Arial" w:cs="Arial"/>
          <w:color w:val="000000"/>
          <w:sz w:val="20"/>
          <w:szCs w:val="20"/>
        </w:rPr>
      </w:pPr>
      <w:r>
        <w:rPr>
          <w:rFonts w:ascii="Arial" w:hAnsi="Arial" w:cs="Arial"/>
          <w:color w:val="000000"/>
          <w:sz w:val="20"/>
          <w:szCs w:val="20"/>
        </w:rPr>
        <w:t>g</w:t>
      </w:r>
      <w:r w:rsidRPr="0051467F">
        <w:rPr>
          <w:rFonts w:ascii="Arial" w:hAnsi="Arial" w:cs="Arial"/>
          <w:color w:val="000000"/>
          <w:sz w:val="20"/>
          <w:szCs w:val="20"/>
        </w:rPr>
        <w:t>)       elaborar anualmente relatório de atividades e realizações, contemplando o número de projetos identificados, em andamento e executados, bem como o aporte de recursos realizados no período;</w:t>
      </w:r>
    </w:p>
    <w:p w14:paraId="52FC5912" w14:textId="77777777" w:rsidR="0002299E" w:rsidRPr="0051467F" w:rsidRDefault="0002299E" w:rsidP="0002299E">
      <w:pPr>
        <w:shd w:val="clear" w:color="auto" w:fill="FFFFFF"/>
        <w:jc w:val="both"/>
        <w:rPr>
          <w:rFonts w:ascii="Arial" w:hAnsi="Arial" w:cs="Arial"/>
          <w:color w:val="000000"/>
          <w:sz w:val="20"/>
          <w:szCs w:val="20"/>
        </w:rPr>
      </w:pPr>
      <w:r>
        <w:rPr>
          <w:rFonts w:ascii="Arial" w:hAnsi="Arial" w:cs="Arial"/>
          <w:color w:val="000000"/>
          <w:sz w:val="20"/>
          <w:szCs w:val="20"/>
        </w:rPr>
        <w:t>h</w:t>
      </w:r>
      <w:r w:rsidRPr="0051467F">
        <w:rPr>
          <w:rFonts w:ascii="Arial" w:hAnsi="Arial" w:cs="Arial"/>
          <w:color w:val="000000"/>
          <w:sz w:val="20"/>
          <w:szCs w:val="20"/>
        </w:rPr>
        <w:t>)     </w:t>
      </w:r>
      <w:proofErr w:type="gramStart"/>
      <w:r w:rsidRPr="0051467F">
        <w:rPr>
          <w:rFonts w:ascii="Arial" w:hAnsi="Arial" w:cs="Arial"/>
          <w:color w:val="000000"/>
          <w:sz w:val="20"/>
          <w:szCs w:val="20"/>
        </w:rPr>
        <w:t> Identificar</w:t>
      </w:r>
      <w:proofErr w:type="gramEnd"/>
      <w:r w:rsidRPr="00FC6749">
        <w:rPr>
          <w:rFonts w:ascii="Arial" w:hAnsi="Arial" w:cs="Arial"/>
          <w:color w:val="000000"/>
          <w:sz w:val="20"/>
          <w:szCs w:val="20"/>
        </w:rPr>
        <w:t xml:space="preserve"> </w:t>
      </w:r>
      <w:r w:rsidRPr="0051467F">
        <w:rPr>
          <w:rFonts w:ascii="Arial" w:hAnsi="Arial" w:cs="Arial"/>
          <w:color w:val="000000"/>
          <w:sz w:val="20"/>
          <w:szCs w:val="20"/>
        </w:rPr>
        <w:t xml:space="preserve">os seus colaboradores que utilizarão o espaço cedido pelo </w:t>
      </w:r>
      <w:r w:rsidRPr="0051467F">
        <w:rPr>
          <w:rFonts w:ascii="Arial" w:hAnsi="Arial" w:cs="Arial"/>
          <w:b/>
          <w:color w:val="000000"/>
          <w:sz w:val="20"/>
          <w:szCs w:val="20"/>
        </w:rPr>
        <w:t>SENAI</w:t>
      </w:r>
      <w:r w:rsidRPr="00F86F3C">
        <w:rPr>
          <w:rFonts w:ascii="Arial" w:hAnsi="Arial" w:cs="Arial"/>
          <w:b/>
          <w:color w:val="000000"/>
          <w:sz w:val="20"/>
          <w:szCs w:val="20"/>
        </w:rPr>
        <w:t>/DR</w:t>
      </w:r>
      <w:r w:rsidRPr="0051467F">
        <w:rPr>
          <w:rFonts w:ascii="Arial" w:hAnsi="Arial" w:cs="Arial"/>
          <w:b/>
          <w:color w:val="000000"/>
          <w:sz w:val="20"/>
          <w:szCs w:val="20"/>
        </w:rPr>
        <w:t>-CE</w:t>
      </w:r>
      <w:r>
        <w:rPr>
          <w:rFonts w:ascii="Arial" w:hAnsi="Arial" w:cs="Arial"/>
          <w:b/>
          <w:color w:val="000000"/>
          <w:sz w:val="20"/>
          <w:szCs w:val="20"/>
        </w:rPr>
        <w:t>;</w:t>
      </w:r>
    </w:p>
    <w:p w14:paraId="35F1F802" w14:textId="77777777" w:rsidR="0002299E" w:rsidRDefault="0002299E" w:rsidP="0002299E">
      <w:pPr>
        <w:shd w:val="clear" w:color="auto" w:fill="FFFFFF"/>
        <w:jc w:val="both"/>
        <w:rPr>
          <w:rFonts w:ascii="Arial" w:hAnsi="Arial" w:cs="Arial"/>
          <w:color w:val="000000"/>
          <w:sz w:val="20"/>
          <w:szCs w:val="20"/>
        </w:rPr>
      </w:pPr>
      <w:r>
        <w:rPr>
          <w:rFonts w:ascii="Arial" w:hAnsi="Arial" w:cs="Arial"/>
          <w:color w:val="000000"/>
          <w:sz w:val="20"/>
          <w:szCs w:val="20"/>
        </w:rPr>
        <w:t>i</w:t>
      </w:r>
      <w:r w:rsidRPr="0051467F">
        <w:rPr>
          <w:rFonts w:ascii="Arial" w:hAnsi="Arial" w:cs="Arial"/>
          <w:color w:val="000000"/>
          <w:sz w:val="20"/>
          <w:szCs w:val="20"/>
        </w:rPr>
        <w:t>)     </w:t>
      </w:r>
      <w:proofErr w:type="gramStart"/>
      <w:r w:rsidRPr="0051467F">
        <w:rPr>
          <w:rFonts w:ascii="Arial" w:hAnsi="Arial" w:cs="Arial"/>
          <w:color w:val="000000"/>
          <w:sz w:val="20"/>
          <w:szCs w:val="20"/>
        </w:rPr>
        <w:t> Seguir</w:t>
      </w:r>
      <w:proofErr w:type="gramEnd"/>
      <w:r w:rsidRPr="0051467F">
        <w:rPr>
          <w:rFonts w:ascii="Arial" w:hAnsi="Arial" w:cs="Arial"/>
          <w:color w:val="000000"/>
          <w:sz w:val="20"/>
          <w:szCs w:val="20"/>
        </w:rPr>
        <w:t xml:space="preserve"> as normas internas do SENAI relativas a utilização e funcionamento do Instituto SENAI</w:t>
      </w:r>
      <w:r>
        <w:rPr>
          <w:rFonts w:ascii="Arial" w:hAnsi="Arial" w:cs="Arial"/>
          <w:color w:val="000000"/>
          <w:sz w:val="20"/>
          <w:szCs w:val="20"/>
        </w:rPr>
        <w:t xml:space="preserve"> </w:t>
      </w:r>
      <w:r w:rsidRPr="0051467F">
        <w:rPr>
          <w:rFonts w:ascii="Arial" w:hAnsi="Arial" w:cs="Arial"/>
          <w:color w:val="000000"/>
          <w:sz w:val="20"/>
          <w:szCs w:val="20"/>
        </w:rPr>
        <w:t>de Tecnologia em Eletrometalmecânica, código de ética, política de seguran</w:t>
      </w:r>
      <w:r>
        <w:rPr>
          <w:rFonts w:ascii="Arial" w:hAnsi="Arial" w:cs="Arial"/>
          <w:color w:val="000000"/>
          <w:sz w:val="20"/>
          <w:szCs w:val="20"/>
        </w:rPr>
        <w:t>ça da informação, dentre outras;</w:t>
      </w:r>
    </w:p>
    <w:p w14:paraId="1EC430DB" w14:textId="77777777" w:rsidR="0002299E" w:rsidRPr="00662119" w:rsidRDefault="0002299E" w:rsidP="0002299E">
      <w:pPr>
        <w:shd w:val="clear" w:color="auto" w:fill="FFFFFF"/>
        <w:jc w:val="both"/>
        <w:rPr>
          <w:rFonts w:ascii="Arial" w:hAnsi="Arial" w:cs="Arial"/>
          <w:sz w:val="20"/>
          <w:szCs w:val="20"/>
        </w:rPr>
      </w:pPr>
      <w:r w:rsidRPr="00662119">
        <w:rPr>
          <w:rFonts w:ascii="Arial" w:hAnsi="Arial" w:cs="Arial"/>
          <w:sz w:val="20"/>
          <w:szCs w:val="20"/>
        </w:rPr>
        <w:t xml:space="preserve">j) prestar ao </w:t>
      </w:r>
      <w:r w:rsidRPr="00662119">
        <w:rPr>
          <w:rFonts w:ascii="Arial" w:hAnsi="Arial" w:cs="Arial"/>
          <w:b/>
          <w:sz w:val="20"/>
          <w:szCs w:val="20"/>
        </w:rPr>
        <w:t>SENAI/DR-CE</w:t>
      </w:r>
      <w:r w:rsidRPr="00662119">
        <w:rPr>
          <w:rFonts w:ascii="Arial" w:hAnsi="Arial" w:cs="Arial"/>
          <w:sz w:val="20"/>
          <w:szCs w:val="20"/>
        </w:rPr>
        <w:t xml:space="preserve">, sempre que solicitado e em tempo hábil, todos os esclarecimentos e informações necessárias ao perfeito entendimento dos serviços executados, e desenvolvimento das diversas fases dos mesmos; </w:t>
      </w:r>
    </w:p>
    <w:p w14:paraId="67930A03" w14:textId="77777777" w:rsidR="0002299E" w:rsidRPr="00662119" w:rsidRDefault="0002299E" w:rsidP="0002299E">
      <w:pPr>
        <w:shd w:val="clear" w:color="auto" w:fill="FFFFFF"/>
        <w:jc w:val="both"/>
        <w:rPr>
          <w:rFonts w:ascii="Arial" w:hAnsi="Arial" w:cs="Arial"/>
          <w:sz w:val="20"/>
          <w:szCs w:val="20"/>
        </w:rPr>
      </w:pPr>
      <w:r w:rsidRPr="00662119">
        <w:rPr>
          <w:rFonts w:ascii="Arial" w:hAnsi="Arial" w:cs="Arial"/>
          <w:sz w:val="20"/>
          <w:szCs w:val="20"/>
        </w:rPr>
        <w:t xml:space="preserve">k) monitorar e participar ativamente do desenvolvimento dos projetos e serviços contratados; </w:t>
      </w:r>
    </w:p>
    <w:p w14:paraId="0EF407BC" w14:textId="77777777" w:rsidR="0002299E" w:rsidRPr="00662119" w:rsidRDefault="0002299E" w:rsidP="0002299E">
      <w:pPr>
        <w:shd w:val="clear" w:color="auto" w:fill="FFFFFF"/>
        <w:jc w:val="both"/>
        <w:rPr>
          <w:rFonts w:ascii="Arial" w:hAnsi="Arial" w:cs="Arial"/>
          <w:sz w:val="20"/>
          <w:szCs w:val="20"/>
        </w:rPr>
      </w:pPr>
      <w:r w:rsidRPr="00662119">
        <w:rPr>
          <w:rFonts w:ascii="Arial" w:hAnsi="Arial" w:cs="Arial"/>
          <w:sz w:val="20"/>
          <w:szCs w:val="20"/>
        </w:rPr>
        <w:t xml:space="preserve">l) acompanhar os resultados dos projetos desenvolvidos em parceria com o </w:t>
      </w:r>
      <w:r w:rsidRPr="00662119">
        <w:rPr>
          <w:rFonts w:ascii="Arial" w:hAnsi="Arial" w:cs="Arial"/>
          <w:b/>
          <w:sz w:val="20"/>
          <w:szCs w:val="20"/>
        </w:rPr>
        <w:t>SENAI/DR-CE</w:t>
      </w:r>
      <w:r w:rsidRPr="00662119">
        <w:rPr>
          <w:rFonts w:ascii="Arial" w:hAnsi="Arial" w:cs="Arial"/>
          <w:sz w:val="20"/>
          <w:szCs w:val="20"/>
        </w:rPr>
        <w:t xml:space="preserve">, observando as condições específicas estabelecidas no Plano de Ação elaborado pelar partes; </w:t>
      </w:r>
    </w:p>
    <w:p w14:paraId="42D96753" w14:textId="77777777" w:rsidR="0002299E" w:rsidRPr="00662119" w:rsidRDefault="0002299E" w:rsidP="0002299E">
      <w:pPr>
        <w:shd w:val="clear" w:color="auto" w:fill="FFFFFF"/>
        <w:jc w:val="both"/>
        <w:rPr>
          <w:rFonts w:ascii="Arial" w:hAnsi="Arial" w:cs="Arial"/>
          <w:sz w:val="20"/>
          <w:szCs w:val="20"/>
        </w:rPr>
      </w:pPr>
      <w:r w:rsidRPr="00662119">
        <w:rPr>
          <w:rFonts w:ascii="Arial" w:hAnsi="Arial" w:cs="Arial"/>
          <w:sz w:val="20"/>
          <w:szCs w:val="20"/>
        </w:rPr>
        <w:t xml:space="preserve">m) elaborar relatório de atividades e realizações, contemplando o número de projetos identificados, em andamento e executados; </w:t>
      </w:r>
    </w:p>
    <w:p w14:paraId="295DC58D" w14:textId="77777777" w:rsidR="0002299E" w:rsidRPr="00662119" w:rsidRDefault="0002299E" w:rsidP="0002299E">
      <w:pPr>
        <w:shd w:val="clear" w:color="auto" w:fill="FFFFFF"/>
        <w:jc w:val="both"/>
        <w:rPr>
          <w:rFonts w:ascii="Arial" w:hAnsi="Arial" w:cs="Arial"/>
          <w:sz w:val="20"/>
          <w:szCs w:val="20"/>
        </w:rPr>
      </w:pPr>
      <w:r w:rsidRPr="00662119">
        <w:rPr>
          <w:rFonts w:ascii="Arial" w:hAnsi="Arial" w:cs="Arial"/>
          <w:sz w:val="20"/>
          <w:szCs w:val="20"/>
        </w:rPr>
        <w:t xml:space="preserve">n) autorizar o </w:t>
      </w:r>
      <w:r w:rsidRPr="00662119">
        <w:rPr>
          <w:rFonts w:ascii="Arial" w:hAnsi="Arial" w:cs="Arial"/>
          <w:b/>
          <w:sz w:val="20"/>
          <w:szCs w:val="20"/>
        </w:rPr>
        <w:t>SENAI/DR-CE</w:t>
      </w:r>
      <w:r w:rsidRPr="00662119">
        <w:rPr>
          <w:rFonts w:ascii="Arial" w:hAnsi="Arial" w:cs="Arial"/>
          <w:sz w:val="20"/>
          <w:szCs w:val="20"/>
        </w:rPr>
        <w:t xml:space="preserve"> e o SENAI Departamento Nacional a utilizarem suas respectivas logomarcas, informações e resultados objetos deste acordo em peças de divulgação; </w:t>
      </w:r>
    </w:p>
    <w:p w14:paraId="0D70895E" w14:textId="77777777" w:rsidR="0002299E" w:rsidRPr="00662119" w:rsidRDefault="0002299E" w:rsidP="0002299E">
      <w:pPr>
        <w:shd w:val="clear" w:color="auto" w:fill="FFFFFF"/>
        <w:jc w:val="both"/>
        <w:rPr>
          <w:rFonts w:ascii="Arial" w:hAnsi="Arial" w:cs="Arial"/>
          <w:sz w:val="20"/>
          <w:szCs w:val="20"/>
        </w:rPr>
      </w:pPr>
      <w:r w:rsidRPr="00662119">
        <w:rPr>
          <w:rFonts w:ascii="Arial" w:hAnsi="Arial" w:cs="Arial"/>
          <w:sz w:val="20"/>
          <w:szCs w:val="20"/>
        </w:rPr>
        <w:t xml:space="preserve">o) elaborar, em conjunto, os Relatórios Parciais e Final com todas as informações sobre o desenvolvimento de cada projeto desenvolvido em parceria com o </w:t>
      </w:r>
      <w:r w:rsidRPr="00662119">
        <w:rPr>
          <w:rFonts w:ascii="Arial" w:hAnsi="Arial" w:cs="Arial"/>
          <w:b/>
          <w:sz w:val="20"/>
          <w:szCs w:val="20"/>
        </w:rPr>
        <w:t>SENAI/DR-CE</w:t>
      </w:r>
      <w:r w:rsidRPr="00662119">
        <w:rPr>
          <w:rFonts w:ascii="Arial" w:hAnsi="Arial" w:cs="Arial"/>
          <w:sz w:val="20"/>
          <w:szCs w:val="20"/>
        </w:rPr>
        <w:t xml:space="preserve">; </w:t>
      </w:r>
    </w:p>
    <w:p w14:paraId="31529824" w14:textId="77777777" w:rsidR="0002299E" w:rsidRDefault="0002299E" w:rsidP="0002299E">
      <w:pPr>
        <w:shd w:val="clear" w:color="auto" w:fill="FFFFFF"/>
        <w:jc w:val="both"/>
      </w:pPr>
      <w:r w:rsidRPr="00662119">
        <w:rPr>
          <w:rFonts w:ascii="Arial" w:hAnsi="Arial" w:cs="Arial"/>
          <w:sz w:val="20"/>
          <w:szCs w:val="20"/>
        </w:rPr>
        <w:t xml:space="preserve">p) repassar integralmente ao </w:t>
      </w:r>
      <w:r w:rsidRPr="00662119">
        <w:rPr>
          <w:rFonts w:ascii="Arial" w:hAnsi="Arial" w:cs="Arial"/>
          <w:b/>
          <w:sz w:val="20"/>
          <w:szCs w:val="20"/>
        </w:rPr>
        <w:t>SENAI/DR-CE</w:t>
      </w:r>
      <w:r w:rsidRPr="00662119">
        <w:rPr>
          <w:rFonts w:ascii="Arial" w:hAnsi="Arial" w:cs="Arial"/>
          <w:sz w:val="20"/>
          <w:szCs w:val="20"/>
        </w:rPr>
        <w:t xml:space="preserve"> valor previsto na Cláusula Quinta deste Termo de Parceria</w:t>
      </w:r>
      <w:r w:rsidRPr="00662119">
        <w:t>.</w:t>
      </w:r>
    </w:p>
    <w:p w14:paraId="48A3715F" w14:textId="77777777" w:rsidR="0002299E" w:rsidRPr="0051467F" w:rsidRDefault="0002299E" w:rsidP="0002299E">
      <w:pPr>
        <w:shd w:val="clear" w:color="auto" w:fill="FFFFFF"/>
        <w:jc w:val="both"/>
        <w:rPr>
          <w:rFonts w:ascii="Arial" w:hAnsi="Arial" w:cs="Arial"/>
          <w:color w:val="000000"/>
          <w:sz w:val="20"/>
          <w:szCs w:val="20"/>
        </w:rPr>
      </w:pPr>
    </w:p>
    <w:p w14:paraId="4141309D" w14:textId="77777777" w:rsidR="0002299E" w:rsidRDefault="0002299E" w:rsidP="0002299E">
      <w:pPr>
        <w:shd w:val="clear" w:color="auto" w:fill="FFFFFF"/>
        <w:jc w:val="both"/>
        <w:rPr>
          <w:rFonts w:ascii="Arial" w:hAnsi="Arial" w:cs="Arial"/>
          <w:b/>
          <w:bCs/>
          <w:color w:val="000000"/>
          <w:sz w:val="20"/>
          <w:szCs w:val="20"/>
        </w:rPr>
      </w:pPr>
      <w:r w:rsidRPr="0051467F">
        <w:rPr>
          <w:rFonts w:ascii="Arial" w:hAnsi="Arial" w:cs="Arial"/>
          <w:b/>
          <w:bCs/>
          <w:color w:val="000000"/>
          <w:sz w:val="20"/>
          <w:szCs w:val="20"/>
        </w:rPr>
        <w:t>CLÁUSULA QUARTA- DO ESPAÇO</w:t>
      </w:r>
    </w:p>
    <w:p w14:paraId="7CF2CE79" w14:textId="77777777" w:rsidR="0002299E" w:rsidRPr="0051467F" w:rsidRDefault="0002299E" w:rsidP="0002299E">
      <w:pPr>
        <w:shd w:val="clear" w:color="auto" w:fill="FFFFFF"/>
        <w:jc w:val="both"/>
        <w:rPr>
          <w:rFonts w:ascii="Arial" w:hAnsi="Arial" w:cs="Arial"/>
          <w:color w:val="000000"/>
          <w:sz w:val="20"/>
          <w:szCs w:val="20"/>
        </w:rPr>
      </w:pPr>
    </w:p>
    <w:p w14:paraId="09E7F730" w14:textId="6BF42D70" w:rsidR="0002299E" w:rsidRDefault="0002299E" w:rsidP="0002299E">
      <w:pPr>
        <w:shd w:val="clear" w:color="auto" w:fill="FFFFFF"/>
        <w:jc w:val="both"/>
        <w:rPr>
          <w:rFonts w:ascii="Arial" w:hAnsi="Arial" w:cs="Arial"/>
          <w:color w:val="000000"/>
          <w:sz w:val="20"/>
          <w:szCs w:val="20"/>
        </w:rPr>
      </w:pPr>
      <w:r w:rsidRPr="0051467F">
        <w:rPr>
          <w:rFonts w:ascii="Arial" w:hAnsi="Arial" w:cs="Arial"/>
          <w:color w:val="000000"/>
          <w:sz w:val="20"/>
          <w:szCs w:val="20"/>
        </w:rPr>
        <w:t>4.1.  Em razão do previsto no objeto desta parceria, o SENAI</w:t>
      </w:r>
      <w:r>
        <w:rPr>
          <w:rFonts w:ascii="Arial" w:hAnsi="Arial" w:cs="Arial"/>
          <w:color w:val="000000"/>
          <w:sz w:val="20"/>
          <w:szCs w:val="20"/>
        </w:rPr>
        <w:t>/DR</w:t>
      </w:r>
      <w:r w:rsidR="00795FF4">
        <w:rPr>
          <w:rFonts w:ascii="Arial" w:hAnsi="Arial" w:cs="Arial"/>
          <w:color w:val="000000"/>
          <w:sz w:val="20"/>
          <w:szCs w:val="20"/>
        </w:rPr>
        <w:t xml:space="preserve">-CE </w:t>
      </w:r>
      <w:r w:rsidRPr="0051467F">
        <w:rPr>
          <w:rFonts w:ascii="Arial" w:hAnsi="Arial" w:cs="Arial"/>
          <w:color w:val="000000"/>
          <w:sz w:val="20"/>
          <w:szCs w:val="20"/>
        </w:rPr>
        <w:t xml:space="preserve">disponibilizará em contrapartida à </w:t>
      </w:r>
      <w:r w:rsidRPr="0051467F">
        <w:rPr>
          <w:rFonts w:ascii="Arial" w:hAnsi="Arial" w:cs="Arial"/>
          <w:b/>
          <w:color w:val="000000"/>
          <w:sz w:val="20"/>
          <w:szCs w:val="20"/>
        </w:rPr>
        <w:t>EMPRESA PARCEIRA</w:t>
      </w:r>
      <w:r w:rsidRPr="0051467F">
        <w:rPr>
          <w:rFonts w:ascii="Arial" w:hAnsi="Arial" w:cs="Arial"/>
          <w:color w:val="000000"/>
          <w:sz w:val="20"/>
          <w:szCs w:val="20"/>
        </w:rPr>
        <w:t xml:space="preserve"> espaço físico no Instituto SENAI </w:t>
      </w:r>
      <w:r w:rsidRPr="00F86F3C">
        <w:rPr>
          <w:rFonts w:ascii="Arial" w:hAnsi="Arial" w:cs="Arial"/>
          <w:color w:val="000000"/>
          <w:sz w:val="20"/>
          <w:szCs w:val="20"/>
        </w:rPr>
        <w:t>DE TECNOLOGIA EM ELETROMETALMECÂNICA</w:t>
      </w:r>
      <w:r w:rsidRPr="0051467F">
        <w:rPr>
          <w:rFonts w:ascii="Arial" w:hAnsi="Arial" w:cs="Arial"/>
          <w:color w:val="000000"/>
          <w:sz w:val="20"/>
          <w:szCs w:val="20"/>
        </w:rPr>
        <w:t>, composto de:</w:t>
      </w:r>
    </w:p>
    <w:p w14:paraId="11801B99" w14:textId="77777777" w:rsidR="001B2AB0" w:rsidRDefault="001B2AB0" w:rsidP="0002299E">
      <w:pPr>
        <w:shd w:val="clear" w:color="auto" w:fill="FFFFFF"/>
        <w:jc w:val="both"/>
        <w:rPr>
          <w:rFonts w:ascii="Arial" w:hAnsi="Arial" w:cs="Arial"/>
          <w:color w:val="000000"/>
          <w:sz w:val="20"/>
          <w:szCs w:val="20"/>
        </w:rPr>
      </w:pPr>
    </w:p>
    <w:p w14:paraId="2302B066" w14:textId="77777777" w:rsidR="0002299E" w:rsidRPr="0051467F" w:rsidRDefault="0002299E" w:rsidP="0002299E">
      <w:pPr>
        <w:jc w:val="both"/>
        <w:rPr>
          <w:rFonts w:ascii="Arial" w:hAnsi="Arial" w:cs="Arial"/>
          <w:color w:val="000000"/>
          <w:sz w:val="20"/>
          <w:szCs w:val="20"/>
          <w:shd w:val="clear" w:color="auto" w:fill="FFFF00"/>
        </w:rPr>
      </w:pPr>
      <w:r w:rsidRPr="0051467F">
        <w:rPr>
          <w:rFonts w:ascii="Arial" w:hAnsi="Arial" w:cs="Arial"/>
          <w:color w:val="000000"/>
          <w:sz w:val="20"/>
          <w:szCs w:val="20"/>
        </w:rPr>
        <w:t xml:space="preserve">a)    mais </w:t>
      </w:r>
      <w:proofErr w:type="gramStart"/>
      <w:r w:rsidRPr="0051467F">
        <w:rPr>
          <w:rFonts w:ascii="Arial" w:hAnsi="Arial" w:cs="Arial"/>
          <w:color w:val="000000"/>
          <w:sz w:val="20"/>
          <w:szCs w:val="20"/>
        </w:rPr>
        <w:t>de  3.000</w:t>
      </w:r>
      <w:proofErr w:type="gramEnd"/>
      <w:r w:rsidRPr="0051467F">
        <w:rPr>
          <w:rFonts w:ascii="Arial" w:hAnsi="Arial" w:cs="Arial"/>
          <w:color w:val="000000"/>
          <w:sz w:val="20"/>
          <w:szCs w:val="20"/>
        </w:rPr>
        <w:t xml:space="preserve"> m², localizado na Av. de Contôrno, 1395 - Distrito Industrial I, Maracanaú - CE, 61939-160, ambiente que compõe 22 laboratório</w:t>
      </w:r>
      <w:r>
        <w:rPr>
          <w:rFonts w:ascii="Arial" w:hAnsi="Arial" w:cs="Arial"/>
          <w:color w:val="000000"/>
          <w:sz w:val="20"/>
          <w:szCs w:val="20"/>
        </w:rPr>
        <w:t>s</w:t>
      </w:r>
      <w:r w:rsidRPr="0051467F">
        <w:rPr>
          <w:rFonts w:ascii="Arial" w:hAnsi="Arial" w:cs="Arial"/>
          <w:color w:val="000000"/>
          <w:sz w:val="20"/>
          <w:szCs w:val="20"/>
        </w:rPr>
        <w:t xml:space="preserve"> de diferentes segmentos industriais, sala de trabalho compartilhada estilo coworking, estúdios, salas privativas para ind</w:t>
      </w:r>
      <w:r>
        <w:rPr>
          <w:rFonts w:ascii="Arial" w:hAnsi="Arial" w:cs="Arial"/>
          <w:color w:val="000000"/>
          <w:sz w:val="20"/>
          <w:szCs w:val="20"/>
        </w:rPr>
        <w:t>ús</w:t>
      </w:r>
      <w:r w:rsidRPr="0051467F">
        <w:rPr>
          <w:rFonts w:ascii="Arial" w:hAnsi="Arial" w:cs="Arial"/>
          <w:color w:val="000000"/>
          <w:sz w:val="20"/>
          <w:szCs w:val="20"/>
        </w:rPr>
        <w:t>trias residentes, sala de reunião com estrutura de videoconferência, espaço para lanche e networking, espaço para eventos, conexões, banheiros</w:t>
      </w:r>
      <w:r>
        <w:rPr>
          <w:rFonts w:ascii="Arial" w:hAnsi="Arial" w:cs="Arial"/>
          <w:color w:val="000000"/>
          <w:sz w:val="20"/>
          <w:szCs w:val="20"/>
        </w:rPr>
        <w:t>.</w:t>
      </w:r>
    </w:p>
    <w:p w14:paraId="3936093B" w14:textId="77777777" w:rsidR="0002299E" w:rsidRPr="0051467F" w:rsidRDefault="0002299E" w:rsidP="0002299E">
      <w:pPr>
        <w:jc w:val="both"/>
        <w:rPr>
          <w:rFonts w:ascii="Arial" w:hAnsi="Arial" w:cs="Arial"/>
          <w:color w:val="000000"/>
          <w:sz w:val="20"/>
          <w:szCs w:val="20"/>
          <w:shd w:val="clear" w:color="auto" w:fill="FFFF00"/>
        </w:rPr>
      </w:pPr>
    </w:p>
    <w:tbl>
      <w:tblPr>
        <w:tblW w:w="10060" w:type="dxa"/>
        <w:tblCellMar>
          <w:left w:w="70" w:type="dxa"/>
          <w:right w:w="70" w:type="dxa"/>
        </w:tblCellMar>
        <w:tblLook w:val="04A0" w:firstRow="1" w:lastRow="0" w:firstColumn="1" w:lastColumn="0" w:noHBand="0" w:noVBand="1"/>
      </w:tblPr>
      <w:tblGrid>
        <w:gridCol w:w="3740"/>
        <w:gridCol w:w="6320"/>
      </w:tblGrid>
      <w:tr w:rsidR="0002299E" w:rsidRPr="00F86F3C" w14:paraId="584917EA" w14:textId="77777777" w:rsidTr="00604C53">
        <w:trPr>
          <w:trHeight w:val="300"/>
        </w:trPr>
        <w:tc>
          <w:tcPr>
            <w:tcW w:w="10060"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bottom"/>
          </w:tcPr>
          <w:p w14:paraId="690CDD8B" w14:textId="77777777" w:rsidR="0002299E" w:rsidRPr="00C90A70" w:rsidRDefault="0002299E" w:rsidP="00604C53">
            <w:pPr>
              <w:jc w:val="center"/>
              <w:rPr>
                <w:rFonts w:ascii="Arial" w:hAnsi="Arial" w:cs="Arial"/>
                <w:b/>
                <w:color w:val="000000"/>
                <w:sz w:val="20"/>
                <w:szCs w:val="20"/>
                <w:shd w:val="clear" w:color="auto" w:fill="FFFF00"/>
              </w:rPr>
            </w:pPr>
            <w:r w:rsidRPr="00C90A70">
              <w:rPr>
                <w:rFonts w:ascii="Arial" w:hAnsi="Arial" w:cs="Arial"/>
                <w:b/>
                <w:color w:val="000000"/>
                <w:sz w:val="20"/>
                <w:szCs w:val="20"/>
              </w:rPr>
              <w:t>RELAÇÃO DE BENS MÓVEIS EXCLUSIVOS DAS EMPRESAS RESIDENTES</w:t>
            </w:r>
          </w:p>
          <w:p w14:paraId="2D9C17C8" w14:textId="77777777" w:rsidR="0002299E" w:rsidRPr="00460F33" w:rsidRDefault="0002299E" w:rsidP="00604C53">
            <w:pPr>
              <w:rPr>
                <w:rFonts w:ascii="Arial" w:hAnsi="Arial" w:cs="Arial"/>
                <w:color w:val="000000"/>
                <w:sz w:val="20"/>
                <w:szCs w:val="20"/>
              </w:rPr>
            </w:pPr>
          </w:p>
        </w:tc>
      </w:tr>
      <w:tr w:rsidR="0002299E" w:rsidRPr="00F86F3C" w14:paraId="78F91CAE" w14:textId="77777777" w:rsidTr="00604C53">
        <w:trPr>
          <w:trHeight w:val="300"/>
        </w:trPr>
        <w:tc>
          <w:tcPr>
            <w:tcW w:w="374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bottom"/>
            <w:hideMark/>
          </w:tcPr>
          <w:p w14:paraId="0727580F" w14:textId="77777777" w:rsidR="0002299E" w:rsidRPr="00460F33" w:rsidRDefault="0002299E" w:rsidP="00604C53">
            <w:pPr>
              <w:jc w:val="center"/>
              <w:rPr>
                <w:rFonts w:ascii="Arial" w:hAnsi="Arial" w:cs="Arial"/>
                <w:color w:val="000000"/>
                <w:sz w:val="20"/>
                <w:szCs w:val="20"/>
              </w:rPr>
            </w:pPr>
            <w:r w:rsidRPr="00460F33">
              <w:rPr>
                <w:rFonts w:ascii="Arial" w:hAnsi="Arial" w:cs="Arial"/>
                <w:color w:val="000000"/>
                <w:sz w:val="20"/>
                <w:szCs w:val="20"/>
              </w:rPr>
              <w:t>Descrição</w:t>
            </w:r>
          </w:p>
        </w:tc>
        <w:tc>
          <w:tcPr>
            <w:tcW w:w="6320" w:type="dxa"/>
            <w:tcBorders>
              <w:top w:val="single" w:sz="4" w:space="0" w:color="auto"/>
              <w:left w:val="nil"/>
              <w:bottom w:val="single" w:sz="4" w:space="0" w:color="auto"/>
              <w:right w:val="single" w:sz="4" w:space="0" w:color="auto"/>
            </w:tcBorders>
            <w:shd w:val="clear" w:color="auto" w:fill="D99594" w:themeFill="accent2" w:themeFillTint="99"/>
            <w:noWrap/>
            <w:vAlign w:val="bottom"/>
            <w:hideMark/>
          </w:tcPr>
          <w:p w14:paraId="0B69E815" w14:textId="77777777" w:rsidR="0002299E" w:rsidRPr="00F86F3C" w:rsidRDefault="0002299E" w:rsidP="00604C53">
            <w:pPr>
              <w:jc w:val="center"/>
              <w:rPr>
                <w:rFonts w:ascii="Arial" w:hAnsi="Arial" w:cs="Arial"/>
                <w:color w:val="000000"/>
                <w:sz w:val="20"/>
                <w:szCs w:val="20"/>
              </w:rPr>
            </w:pPr>
            <w:r w:rsidRPr="00460F33">
              <w:rPr>
                <w:rFonts w:ascii="Arial" w:hAnsi="Arial" w:cs="Arial"/>
                <w:color w:val="000000"/>
                <w:sz w:val="20"/>
                <w:szCs w:val="20"/>
              </w:rPr>
              <w:t>Quantidade</w:t>
            </w:r>
          </w:p>
        </w:tc>
      </w:tr>
      <w:tr w:rsidR="0002299E" w:rsidRPr="00F86F3C" w14:paraId="1F955D0A" w14:textId="77777777" w:rsidTr="00604C53">
        <w:trPr>
          <w:trHeight w:val="600"/>
        </w:trPr>
        <w:tc>
          <w:tcPr>
            <w:tcW w:w="3740" w:type="dxa"/>
            <w:tcBorders>
              <w:top w:val="nil"/>
              <w:left w:val="single" w:sz="4" w:space="0" w:color="auto"/>
              <w:bottom w:val="single" w:sz="4" w:space="0" w:color="auto"/>
              <w:right w:val="single" w:sz="4" w:space="0" w:color="auto"/>
            </w:tcBorders>
            <w:shd w:val="clear" w:color="auto" w:fill="auto"/>
            <w:vAlign w:val="bottom"/>
            <w:hideMark/>
          </w:tcPr>
          <w:p w14:paraId="07CE421D" w14:textId="77777777" w:rsidR="0002299E" w:rsidRPr="00F86F3C" w:rsidRDefault="0002299E" w:rsidP="00604C53">
            <w:pPr>
              <w:rPr>
                <w:rFonts w:ascii="Arial" w:hAnsi="Arial" w:cs="Arial"/>
                <w:color w:val="000000"/>
                <w:sz w:val="20"/>
                <w:szCs w:val="20"/>
              </w:rPr>
            </w:pPr>
            <w:r w:rsidRPr="00F86F3C">
              <w:rPr>
                <w:rFonts w:ascii="Arial" w:hAnsi="Arial" w:cs="Arial"/>
                <w:color w:val="000000"/>
                <w:sz w:val="20"/>
                <w:szCs w:val="20"/>
              </w:rPr>
              <w:t>Mesa redonda com tampo em MDF 1,20m</w:t>
            </w:r>
          </w:p>
        </w:tc>
        <w:tc>
          <w:tcPr>
            <w:tcW w:w="6320" w:type="dxa"/>
            <w:tcBorders>
              <w:top w:val="nil"/>
              <w:left w:val="nil"/>
              <w:bottom w:val="single" w:sz="4" w:space="0" w:color="auto"/>
              <w:right w:val="single" w:sz="4" w:space="0" w:color="auto"/>
            </w:tcBorders>
            <w:shd w:val="clear" w:color="auto" w:fill="auto"/>
            <w:noWrap/>
            <w:vAlign w:val="bottom"/>
            <w:hideMark/>
          </w:tcPr>
          <w:p w14:paraId="0ECB129A" w14:textId="77777777" w:rsidR="0002299E" w:rsidRPr="00F86F3C" w:rsidRDefault="0002299E" w:rsidP="00604C53">
            <w:pPr>
              <w:jc w:val="center"/>
              <w:rPr>
                <w:rFonts w:ascii="Arial" w:hAnsi="Arial" w:cs="Arial"/>
                <w:color w:val="000000"/>
                <w:sz w:val="20"/>
                <w:szCs w:val="20"/>
              </w:rPr>
            </w:pPr>
            <w:r>
              <w:rPr>
                <w:rFonts w:ascii="Arial" w:hAnsi="Arial" w:cs="Arial"/>
                <w:color w:val="000000"/>
                <w:sz w:val="20"/>
                <w:szCs w:val="20"/>
              </w:rPr>
              <w:t>5</w:t>
            </w:r>
          </w:p>
        </w:tc>
      </w:tr>
      <w:tr w:rsidR="0002299E" w:rsidRPr="00F86F3C" w14:paraId="46ECC223" w14:textId="77777777" w:rsidTr="00604C53">
        <w:trPr>
          <w:trHeight w:val="600"/>
        </w:trPr>
        <w:tc>
          <w:tcPr>
            <w:tcW w:w="3740" w:type="dxa"/>
            <w:tcBorders>
              <w:top w:val="nil"/>
              <w:left w:val="single" w:sz="4" w:space="0" w:color="auto"/>
              <w:bottom w:val="single" w:sz="4" w:space="0" w:color="auto"/>
              <w:right w:val="single" w:sz="4" w:space="0" w:color="auto"/>
            </w:tcBorders>
            <w:shd w:val="clear" w:color="auto" w:fill="auto"/>
            <w:vAlign w:val="bottom"/>
            <w:hideMark/>
          </w:tcPr>
          <w:p w14:paraId="401EF9DC" w14:textId="77777777" w:rsidR="0002299E" w:rsidRPr="00F86F3C" w:rsidRDefault="0002299E" w:rsidP="00604C53">
            <w:pPr>
              <w:rPr>
                <w:rFonts w:ascii="Arial" w:hAnsi="Arial" w:cs="Arial"/>
                <w:color w:val="000000"/>
                <w:sz w:val="20"/>
                <w:szCs w:val="20"/>
              </w:rPr>
            </w:pPr>
            <w:r w:rsidRPr="00F86F3C">
              <w:rPr>
                <w:rFonts w:ascii="Arial" w:hAnsi="Arial" w:cs="Arial"/>
                <w:color w:val="000000"/>
                <w:sz w:val="20"/>
                <w:szCs w:val="20"/>
              </w:rPr>
              <w:t>Mesa reta para duas pessoas MDF Nogal 1,50x0,50</w:t>
            </w:r>
          </w:p>
        </w:tc>
        <w:tc>
          <w:tcPr>
            <w:tcW w:w="6320" w:type="dxa"/>
            <w:tcBorders>
              <w:top w:val="nil"/>
              <w:left w:val="nil"/>
              <w:bottom w:val="single" w:sz="4" w:space="0" w:color="auto"/>
              <w:right w:val="single" w:sz="4" w:space="0" w:color="auto"/>
            </w:tcBorders>
            <w:shd w:val="clear" w:color="auto" w:fill="auto"/>
            <w:noWrap/>
            <w:vAlign w:val="bottom"/>
            <w:hideMark/>
          </w:tcPr>
          <w:p w14:paraId="7F6453B8" w14:textId="77777777" w:rsidR="0002299E" w:rsidRPr="00F86F3C" w:rsidRDefault="0002299E" w:rsidP="00604C53">
            <w:pPr>
              <w:jc w:val="center"/>
              <w:rPr>
                <w:rFonts w:ascii="Arial" w:hAnsi="Arial" w:cs="Arial"/>
                <w:color w:val="000000"/>
                <w:sz w:val="20"/>
                <w:szCs w:val="20"/>
              </w:rPr>
            </w:pPr>
            <w:r w:rsidRPr="00F86F3C">
              <w:rPr>
                <w:rFonts w:ascii="Arial" w:hAnsi="Arial" w:cs="Arial"/>
                <w:color w:val="000000"/>
                <w:sz w:val="20"/>
                <w:szCs w:val="20"/>
              </w:rPr>
              <w:t>10</w:t>
            </w:r>
          </w:p>
        </w:tc>
      </w:tr>
      <w:tr w:rsidR="0002299E" w:rsidRPr="00F86F3C" w14:paraId="64827D9F" w14:textId="77777777" w:rsidTr="00604C53">
        <w:trPr>
          <w:trHeight w:val="600"/>
        </w:trPr>
        <w:tc>
          <w:tcPr>
            <w:tcW w:w="3740" w:type="dxa"/>
            <w:tcBorders>
              <w:top w:val="single" w:sz="4" w:space="0" w:color="auto"/>
              <w:left w:val="single" w:sz="4" w:space="0" w:color="auto"/>
              <w:bottom w:val="single" w:sz="4" w:space="0" w:color="auto"/>
              <w:right w:val="single" w:sz="4" w:space="0" w:color="auto"/>
            </w:tcBorders>
            <w:shd w:val="clear" w:color="auto" w:fill="auto"/>
            <w:vAlign w:val="bottom"/>
          </w:tcPr>
          <w:p w14:paraId="03E0A225" w14:textId="77777777" w:rsidR="0002299E" w:rsidRPr="00F86F3C" w:rsidRDefault="0002299E" w:rsidP="00604C53">
            <w:pPr>
              <w:rPr>
                <w:rFonts w:ascii="Arial" w:hAnsi="Arial" w:cs="Arial"/>
                <w:color w:val="000000"/>
                <w:sz w:val="20"/>
                <w:szCs w:val="20"/>
              </w:rPr>
            </w:pPr>
            <w:r>
              <w:rPr>
                <w:rFonts w:ascii="Arial" w:hAnsi="Arial" w:cs="Arial"/>
                <w:color w:val="000000"/>
                <w:sz w:val="20"/>
                <w:szCs w:val="20"/>
              </w:rPr>
              <w:lastRenderedPageBreak/>
              <w:t xml:space="preserve">Cadeira tipo escritório com braço </w:t>
            </w:r>
          </w:p>
        </w:tc>
        <w:tc>
          <w:tcPr>
            <w:tcW w:w="6320" w:type="dxa"/>
            <w:tcBorders>
              <w:top w:val="single" w:sz="4" w:space="0" w:color="auto"/>
              <w:left w:val="nil"/>
              <w:bottom w:val="single" w:sz="4" w:space="0" w:color="auto"/>
              <w:right w:val="single" w:sz="4" w:space="0" w:color="auto"/>
            </w:tcBorders>
            <w:shd w:val="clear" w:color="auto" w:fill="auto"/>
            <w:noWrap/>
            <w:vAlign w:val="bottom"/>
          </w:tcPr>
          <w:p w14:paraId="5BB9085B" w14:textId="77777777" w:rsidR="0002299E" w:rsidRPr="00F86F3C" w:rsidRDefault="0002299E" w:rsidP="00604C53">
            <w:pPr>
              <w:jc w:val="center"/>
              <w:rPr>
                <w:rFonts w:ascii="Arial" w:hAnsi="Arial" w:cs="Arial"/>
                <w:color w:val="000000"/>
                <w:sz w:val="20"/>
                <w:szCs w:val="20"/>
              </w:rPr>
            </w:pPr>
            <w:r>
              <w:rPr>
                <w:rFonts w:ascii="Arial" w:hAnsi="Arial" w:cs="Arial"/>
                <w:color w:val="000000"/>
                <w:sz w:val="20"/>
                <w:szCs w:val="20"/>
              </w:rPr>
              <w:t>20</w:t>
            </w:r>
          </w:p>
        </w:tc>
      </w:tr>
      <w:tr w:rsidR="0002299E" w:rsidRPr="00F86F3C" w14:paraId="5D7E4714" w14:textId="77777777" w:rsidTr="00604C53">
        <w:trPr>
          <w:trHeight w:val="600"/>
        </w:trPr>
        <w:tc>
          <w:tcPr>
            <w:tcW w:w="3740" w:type="dxa"/>
            <w:tcBorders>
              <w:top w:val="single" w:sz="4" w:space="0" w:color="auto"/>
              <w:left w:val="single" w:sz="4" w:space="0" w:color="auto"/>
              <w:bottom w:val="single" w:sz="4" w:space="0" w:color="auto"/>
              <w:right w:val="single" w:sz="4" w:space="0" w:color="auto"/>
            </w:tcBorders>
            <w:shd w:val="clear" w:color="auto" w:fill="auto"/>
            <w:vAlign w:val="bottom"/>
          </w:tcPr>
          <w:p w14:paraId="7D1A328C" w14:textId="77777777" w:rsidR="0002299E" w:rsidRPr="00F86F3C" w:rsidRDefault="0002299E" w:rsidP="00604C53">
            <w:pPr>
              <w:rPr>
                <w:rFonts w:ascii="Arial" w:hAnsi="Arial" w:cs="Arial"/>
                <w:color w:val="000000"/>
                <w:sz w:val="20"/>
                <w:szCs w:val="20"/>
              </w:rPr>
            </w:pPr>
            <w:r>
              <w:rPr>
                <w:rFonts w:ascii="Arial" w:hAnsi="Arial" w:cs="Arial"/>
                <w:color w:val="000000"/>
                <w:sz w:val="20"/>
                <w:szCs w:val="20"/>
              </w:rPr>
              <w:t>Ar condicionado VRF, tipo piso teto</w:t>
            </w:r>
          </w:p>
        </w:tc>
        <w:tc>
          <w:tcPr>
            <w:tcW w:w="6320" w:type="dxa"/>
            <w:tcBorders>
              <w:top w:val="single" w:sz="4" w:space="0" w:color="auto"/>
              <w:left w:val="nil"/>
              <w:bottom w:val="single" w:sz="4" w:space="0" w:color="auto"/>
              <w:right w:val="single" w:sz="4" w:space="0" w:color="auto"/>
            </w:tcBorders>
            <w:shd w:val="clear" w:color="auto" w:fill="auto"/>
            <w:noWrap/>
            <w:vAlign w:val="bottom"/>
          </w:tcPr>
          <w:p w14:paraId="71121360" w14:textId="77777777" w:rsidR="0002299E" w:rsidRPr="00F86F3C" w:rsidRDefault="0002299E" w:rsidP="00604C53">
            <w:pPr>
              <w:jc w:val="center"/>
              <w:rPr>
                <w:rFonts w:ascii="Arial" w:hAnsi="Arial" w:cs="Arial"/>
                <w:color w:val="000000"/>
                <w:sz w:val="20"/>
                <w:szCs w:val="20"/>
              </w:rPr>
            </w:pPr>
            <w:r>
              <w:rPr>
                <w:rFonts w:ascii="Arial" w:hAnsi="Arial" w:cs="Arial"/>
                <w:color w:val="000000"/>
                <w:sz w:val="20"/>
                <w:szCs w:val="20"/>
              </w:rPr>
              <w:t>5</w:t>
            </w:r>
          </w:p>
        </w:tc>
      </w:tr>
    </w:tbl>
    <w:p w14:paraId="5079B82F" w14:textId="77777777" w:rsidR="0002299E" w:rsidRDefault="0002299E" w:rsidP="0002299E">
      <w:pPr>
        <w:shd w:val="clear" w:color="auto" w:fill="FFFFFF"/>
        <w:jc w:val="both"/>
        <w:rPr>
          <w:rFonts w:ascii="Arial" w:hAnsi="Arial" w:cs="Arial"/>
          <w:color w:val="000000"/>
          <w:sz w:val="20"/>
          <w:szCs w:val="20"/>
          <w:shd w:val="clear" w:color="auto" w:fill="FFFF00"/>
        </w:rPr>
      </w:pPr>
    </w:p>
    <w:p w14:paraId="52C3155A" w14:textId="77777777" w:rsidR="0002299E" w:rsidRDefault="0002299E" w:rsidP="0002299E">
      <w:pPr>
        <w:shd w:val="clear" w:color="auto" w:fill="FFFFFF"/>
        <w:jc w:val="both"/>
        <w:rPr>
          <w:rFonts w:ascii="Arial" w:hAnsi="Arial" w:cs="Arial"/>
          <w:color w:val="000000"/>
          <w:sz w:val="20"/>
          <w:szCs w:val="20"/>
          <w:shd w:val="clear" w:color="auto" w:fill="FFFF00"/>
        </w:rPr>
      </w:pPr>
    </w:p>
    <w:tbl>
      <w:tblPr>
        <w:tblW w:w="10060" w:type="dxa"/>
        <w:tblCellMar>
          <w:left w:w="70" w:type="dxa"/>
          <w:right w:w="70" w:type="dxa"/>
        </w:tblCellMar>
        <w:tblLook w:val="04A0" w:firstRow="1" w:lastRow="0" w:firstColumn="1" w:lastColumn="0" w:noHBand="0" w:noVBand="1"/>
      </w:tblPr>
      <w:tblGrid>
        <w:gridCol w:w="3740"/>
        <w:gridCol w:w="6320"/>
      </w:tblGrid>
      <w:tr w:rsidR="0002299E" w:rsidRPr="00F86F3C" w14:paraId="34F81230" w14:textId="77777777" w:rsidTr="00604C53">
        <w:trPr>
          <w:trHeight w:val="300"/>
        </w:trPr>
        <w:tc>
          <w:tcPr>
            <w:tcW w:w="10060"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bottom"/>
          </w:tcPr>
          <w:p w14:paraId="21170DA4" w14:textId="77777777" w:rsidR="0002299E" w:rsidRPr="00C90A70" w:rsidRDefault="0002299E" w:rsidP="00604C53">
            <w:pPr>
              <w:jc w:val="center"/>
              <w:rPr>
                <w:rFonts w:ascii="Arial" w:hAnsi="Arial" w:cs="Arial"/>
                <w:b/>
                <w:color w:val="000000"/>
                <w:sz w:val="20"/>
                <w:szCs w:val="20"/>
                <w:shd w:val="clear" w:color="auto" w:fill="FFFF00"/>
              </w:rPr>
            </w:pPr>
            <w:r w:rsidRPr="00C90A70">
              <w:rPr>
                <w:rFonts w:ascii="Arial" w:hAnsi="Arial" w:cs="Arial"/>
                <w:b/>
                <w:color w:val="000000"/>
                <w:sz w:val="20"/>
                <w:szCs w:val="20"/>
              </w:rPr>
              <w:t>RELAÇÃO DE BENS MÓVEIS DE USO COMUM</w:t>
            </w:r>
          </w:p>
          <w:p w14:paraId="0C730E4B" w14:textId="77777777" w:rsidR="0002299E" w:rsidRDefault="0002299E" w:rsidP="00604C53">
            <w:pPr>
              <w:rPr>
                <w:rFonts w:ascii="Arial" w:hAnsi="Arial" w:cs="Arial"/>
                <w:color w:val="000000"/>
                <w:sz w:val="20"/>
                <w:szCs w:val="20"/>
              </w:rPr>
            </w:pPr>
          </w:p>
        </w:tc>
      </w:tr>
      <w:tr w:rsidR="0002299E" w:rsidRPr="00F86F3C" w14:paraId="535CD43C" w14:textId="77777777" w:rsidTr="00604C53">
        <w:trPr>
          <w:trHeight w:val="300"/>
        </w:trPr>
        <w:tc>
          <w:tcPr>
            <w:tcW w:w="374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bottom"/>
            <w:hideMark/>
          </w:tcPr>
          <w:p w14:paraId="2BDE8518" w14:textId="77777777" w:rsidR="0002299E" w:rsidRPr="00F86F3C" w:rsidRDefault="0002299E" w:rsidP="00604C53">
            <w:pPr>
              <w:jc w:val="center"/>
              <w:rPr>
                <w:rFonts w:ascii="Arial" w:hAnsi="Arial" w:cs="Arial"/>
                <w:color w:val="000000"/>
                <w:sz w:val="20"/>
                <w:szCs w:val="20"/>
              </w:rPr>
            </w:pPr>
            <w:r>
              <w:rPr>
                <w:rFonts w:ascii="Arial" w:hAnsi="Arial" w:cs="Arial"/>
                <w:color w:val="000000"/>
                <w:sz w:val="20"/>
                <w:szCs w:val="20"/>
              </w:rPr>
              <w:t>D</w:t>
            </w:r>
            <w:r w:rsidRPr="00F86F3C">
              <w:rPr>
                <w:rFonts w:ascii="Arial" w:hAnsi="Arial" w:cs="Arial"/>
                <w:color w:val="000000"/>
                <w:sz w:val="20"/>
                <w:szCs w:val="20"/>
              </w:rPr>
              <w:t>escrição</w:t>
            </w:r>
          </w:p>
        </w:tc>
        <w:tc>
          <w:tcPr>
            <w:tcW w:w="6320" w:type="dxa"/>
            <w:tcBorders>
              <w:top w:val="single" w:sz="4" w:space="0" w:color="auto"/>
              <w:left w:val="nil"/>
              <w:bottom w:val="single" w:sz="4" w:space="0" w:color="auto"/>
              <w:right w:val="single" w:sz="4" w:space="0" w:color="auto"/>
            </w:tcBorders>
            <w:shd w:val="clear" w:color="auto" w:fill="D99594" w:themeFill="accent2" w:themeFillTint="99"/>
            <w:noWrap/>
            <w:vAlign w:val="bottom"/>
            <w:hideMark/>
          </w:tcPr>
          <w:p w14:paraId="12A4B267" w14:textId="77777777" w:rsidR="0002299E" w:rsidRPr="00F86F3C" w:rsidRDefault="0002299E" w:rsidP="00604C53">
            <w:pPr>
              <w:jc w:val="center"/>
              <w:rPr>
                <w:rFonts w:ascii="Arial" w:hAnsi="Arial" w:cs="Arial"/>
                <w:color w:val="000000"/>
                <w:sz w:val="20"/>
                <w:szCs w:val="20"/>
              </w:rPr>
            </w:pPr>
            <w:r>
              <w:rPr>
                <w:rFonts w:ascii="Arial" w:hAnsi="Arial" w:cs="Arial"/>
                <w:color w:val="000000"/>
                <w:sz w:val="20"/>
                <w:szCs w:val="20"/>
              </w:rPr>
              <w:t>Quantidade</w:t>
            </w:r>
          </w:p>
        </w:tc>
      </w:tr>
      <w:tr w:rsidR="0002299E" w:rsidRPr="00F86F3C" w14:paraId="5705D7F1" w14:textId="77777777" w:rsidTr="00604C53">
        <w:trPr>
          <w:trHeight w:val="600"/>
        </w:trPr>
        <w:tc>
          <w:tcPr>
            <w:tcW w:w="3740" w:type="dxa"/>
            <w:tcBorders>
              <w:top w:val="nil"/>
              <w:left w:val="single" w:sz="4" w:space="0" w:color="auto"/>
              <w:bottom w:val="single" w:sz="4" w:space="0" w:color="auto"/>
              <w:right w:val="single" w:sz="4" w:space="0" w:color="auto"/>
            </w:tcBorders>
            <w:shd w:val="clear" w:color="auto" w:fill="auto"/>
            <w:vAlign w:val="bottom"/>
            <w:hideMark/>
          </w:tcPr>
          <w:p w14:paraId="2B46F231" w14:textId="77777777" w:rsidR="0002299E" w:rsidRPr="00F86F3C" w:rsidRDefault="0002299E" w:rsidP="00604C53">
            <w:pPr>
              <w:rPr>
                <w:rFonts w:ascii="Arial" w:hAnsi="Arial" w:cs="Arial"/>
                <w:color w:val="000000"/>
                <w:sz w:val="20"/>
                <w:szCs w:val="20"/>
              </w:rPr>
            </w:pPr>
            <w:r w:rsidRPr="00F86F3C">
              <w:rPr>
                <w:rFonts w:ascii="Arial" w:hAnsi="Arial" w:cs="Arial"/>
                <w:color w:val="000000"/>
                <w:sz w:val="20"/>
                <w:szCs w:val="20"/>
              </w:rPr>
              <w:t xml:space="preserve">Mesa padrão 1,30 x 0,60cm com tampo de MDF carvalho avelã </w:t>
            </w:r>
          </w:p>
        </w:tc>
        <w:tc>
          <w:tcPr>
            <w:tcW w:w="6320" w:type="dxa"/>
            <w:tcBorders>
              <w:top w:val="nil"/>
              <w:left w:val="nil"/>
              <w:bottom w:val="single" w:sz="4" w:space="0" w:color="auto"/>
              <w:right w:val="single" w:sz="4" w:space="0" w:color="auto"/>
            </w:tcBorders>
            <w:shd w:val="clear" w:color="auto" w:fill="auto"/>
            <w:noWrap/>
            <w:vAlign w:val="bottom"/>
            <w:hideMark/>
          </w:tcPr>
          <w:p w14:paraId="5BC606F5" w14:textId="77777777" w:rsidR="0002299E" w:rsidRPr="00F86F3C" w:rsidRDefault="0002299E" w:rsidP="00604C53">
            <w:pPr>
              <w:jc w:val="center"/>
              <w:rPr>
                <w:rFonts w:ascii="Arial" w:hAnsi="Arial" w:cs="Arial"/>
                <w:color w:val="000000"/>
                <w:sz w:val="20"/>
                <w:szCs w:val="20"/>
              </w:rPr>
            </w:pPr>
            <w:r w:rsidRPr="00F86F3C">
              <w:rPr>
                <w:rFonts w:ascii="Arial" w:hAnsi="Arial" w:cs="Arial"/>
                <w:color w:val="000000"/>
                <w:sz w:val="20"/>
                <w:szCs w:val="20"/>
              </w:rPr>
              <w:t>50</w:t>
            </w:r>
          </w:p>
        </w:tc>
      </w:tr>
      <w:tr w:rsidR="0002299E" w:rsidRPr="00F86F3C" w14:paraId="4347A9BF" w14:textId="77777777" w:rsidTr="00604C53">
        <w:trPr>
          <w:trHeight w:val="600"/>
        </w:trPr>
        <w:tc>
          <w:tcPr>
            <w:tcW w:w="3740" w:type="dxa"/>
            <w:tcBorders>
              <w:top w:val="nil"/>
              <w:left w:val="single" w:sz="4" w:space="0" w:color="auto"/>
              <w:bottom w:val="single" w:sz="4" w:space="0" w:color="auto"/>
              <w:right w:val="single" w:sz="4" w:space="0" w:color="auto"/>
            </w:tcBorders>
            <w:shd w:val="clear" w:color="auto" w:fill="auto"/>
            <w:vAlign w:val="bottom"/>
            <w:hideMark/>
          </w:tcPr>
          <w:p w14:paraId="163A2AD2" w14:textId="77777777" w:rsidR="0002299E" w:rsidRPr="00F86F3C" w:rsidRDefault="0002299E" w:rsidP="00604C53">
            <w:pPr>
              <w:rPr>
                <w:rFonts w:ascii="Arial" w:hAnsi="Arial" w:cs="Arial"/>
                <w:color w:val="000000"/>
                <w:sz w:val="20"/>
                <w:szCs w:val="20"/>
              </w:rPr>
            </w:pPr>
            <w:r w:rsidRPr="00F86F3C">
              <w:rPr>
                <w:rFonts w:ascii="Arial" w:hAnsi="Arial" w:cs="Arial"/>
                <w:color w:val="000000"/>
                <w:sz w:val="20"/>
                <w:szCs w:val="20"/>
              </w:rPr>
              <w:t>Mesa com tampo 1,30 x 0,60 em MDF nogal</w:t>
            </w:r>
          </w:p>
        </w:tc>
        <w:tc>
          <w:tcPr>
            <w:tcW w:w="6320" w:type="dxa"/>
            <w:tcBorders>
              <w:top w:val="nil"/>
              <w:left w:val="nil"/>
              <w:bottom w:val="single" w:sz="4" w:space="0" w:color="auto"/>
              <w:right w:val="single" w:sz="4" w:space="0" w:color="auto"/>
            </w:tcBorders>
            <w:shd w:val="clear" w:color="auto" w:fill="auto"/>
            <w:noWrap/>
            <w:vAlign w:val="bottom"/>
            <w:hideMark/>
          </w:tcPr>
          <w:p w14:paraId="50896DD7" w14:textId="77777777" w:rsidR="0002299E" w:rsidRPr="00F86F3C" w:rsidRDefault="0002299E" w:rsidP="00604C53">
            <w:pPr>
              <w:jc w:val="center"/>
              <w:rPr>
                <w:rFonts w:ascii="Arial" w:hAnsi="Arial" w:cs="Arial"/>
                <w:color w:val="000000"/>
                <w:sz w:val="20"/>
                <w:szCs w:val="20"/>
              </w:rPr>
            </w:pPr>
            <w:r w:rsidRPr="00F86F3C">
              <w:rPr>
                <w:rFonts w:ascii="Arial" w:hAnsi="Arial" w:cs="Arial"/>
                <w:color w:val="000000"/>
                <w:sz w:val="20"/>
                <w:szCs w:val="20"/>
              </w:rPr>
              <w:t>21</w:t>
            </w:r>
          </w:p>
        </w:tc>
      </w:tr>
      <w:tr w:rsidR="0002299E" w:rsidRPr="00F86F3C" w14:paraId="2CD19F15" w14:textId="77777777" w:rsidTr="00604C53">
        <w:trPr>
          <w:trHeight w:val="600"/>
        </w:trPr>
        <w:tc>
          <w:tcPr>
            <w:tcW w:w="3740" w:type="dxa"/>
            <w:tcBorders>
              <w:top w:val="nil"/>
              <w:left w:val="single" w:sz="4" w:space="0" w:color="auto"/>
              <w:bottom w:val="single" w:sz="4" w:space="0" w:color="auto"/>
              <w:right w:val="single" w:sz="4" w:space="0" w:color="auto"/>
            </w:tcBorders>
            <w:shd w:val="clear" w:color="auto" w:fill="auto"/>
            <w:vAlign w:val="bottom"/>
            <w:hideMark/>
          </w:tcPr>
          <w:p w14:paraId="2F47D9A8" w14:textId="77777777" w:rsidR="0002299E" w:rsidRPr="00F86F3C" w:rsidRDefault="0002299E" w:rsidP="00604C53">
            <w:pPr>
              <w:rPr>
                <w:rFonts w:ascii="Arial" w:hAnsi="Arial" w:cs="Arial"/>
                <w:color w:val="000000"/>
                <w:sz w:val="20"/>
                <w:szCs w:val="20"/>
              </w:rPr>
            </w:pPr>
            <w:r w:rsidRPr="00F86F3C">
              <w:rPr>
                <w:rFonts w:ascii="Arial" w:hAnsi="Arial" w:cs="Arial"/>
                <w:color w:val="000000"/>
                <w:sz w:val="20"/>
                <w:szCs w:val="20"/>
              </w:rPr>
              <w:t>Mesa com tampo 1,30 x 0,60 em MDF Educafibra LCCA AD</w:t>
            </w:r>
          </w:p>
        </w:tc>
        <w:tc>
          <w:tcPr>
            <w:tcW w:w="6320" w:type="dxa"/>
            <w:tcBorders>
              <w:top w:val="nil"/>
              <w:left w:val="nil"/>
              <w:bottom w:val="single" w:sz="4" w:space="0" w:color="auto"/>
              <w:right w:val="single" w:sz="4" w:space="0" w:color="auto"/>
            </w:tcBorders>
            <w:shd w:val="clear" w:color="auto" w:fill="auto"/>
            <w:noWrap/>
            <w:vAlign w:val="bottom"/>
            <w:hideMark/>
          </w:tcPr>
          <w:p w14:paraId="7275D0A1" w14:textId="77777777" w:rsidR="0002299E" w:rsidRPr="00F86F3C" w:rsidRDefault="0002299E" w:rsidP="00604C53">
            <w:pPr>
              <w:jc w:val="center"/>
              <w:rPr>
                <w:rFonts w:ascii="Arial" w:hAnsi="Arial" w:cs="Arial"/>
                <w:color w:val="000000"/>
                <w:sz w:val="20"/>
                <w:szCs w:val="20"/>
              </w:rPr>
            </w:pPr>
            <w:r w:rsidRPr="00F86F3C">
              <w:rPr>
                <w:rFonts w:ascii="Arial" w:hAnsi="Arial" w:cs="Arial"/>
                <w:color w:val="000000"/>
                <w:sz w:val="20"/>
                <w:szCs w:val="20"/>
              </w:rPr>
              <w:t>28</w:t>
            </w:r>
          </w:p>
        </w:tc>
      </w:tr>
      <w:tr w:rsidR="0002299E" w:rsidRPr="00F86F3C" w14:paraId="6F255768" w14:textId="77777777" w:rsidTr="00604C53">
        <w:trPr>
          <w:trHeight w:val="300"/>
        </w:trPr>
        <w:tc>
          <w:tcPr>
            <w:tcW w:w="3740" w:type="dxa"/>
            <w:tcBorders>
              <w:top w:val="nil"/>
              <w:left w:val="single" w:sz="4" w:space="0" w:color="auto"/>
              <w:bottom w:val="single" w:sz="4" w:space="0" w:color="auto"/>
              <w:right w:val="single" w:sz="4" w:space="0" w:color="auto"/>
            </w:tcBorders>
            <w:shd w:val="clear" w:color="auto" w:fill="auto"/>
            <w:vAlign w:val="bottom"/>
            <w:hideMark/>
          </w:tcPr>
          <w:p w14:paraId="00D0C65E" w14:textId="77777777" w:rsidR="0002299E" w:rsidRPr="00F86F3C" w:rsidRDefault="0002299E" w:rsidP="00604C53">
            <w:pPr>
              <w:rPr>
                <w:rFonts w:ascii="Arial" w:hAnsi="Arial" w:cs="Arial"/>
                <w:color w:val="000000"/>
                <w:sz w:val="20"/>
                <w:szCs w:val="20"/>
              </w:rPr>
            </w:pPr>
            <w:r w:rsidRPr="00F86F3C">
              <w:rPr>
                <w:rFonts w:ascii="Arial" w:hAnsi="Arial" w:cs="Arial"/>
                <w:color w:val="000000"/>
                <w:sz w:val="20"/>
                <w:szCs w:val="20"/>
              </w:rPr>
              <w:t>Open Space para reuniões</w:t>
            </w:r>
          </w:p>
        </w:tc>
        <w:tc>
          <w:tcPr>
            <w:tcW w:w="6320" w:type="dxa"/>
            <w:tcBorders>
              <w:top w:val="nil"/>
              <w:left w:val="nil"/>
              <w:bottom w:val="single" w:sz="4" w:space="0" w:color="auto"/>
              <w:right w:val="single" w:sz="4" w:space="0" w:color="auto"/>
            </w:tcBorders>
            <w:shd w:val="clear" w:color="auto" w:fill="auto"/>
            <w:noWrap/>
            <w:vAlign w:val="bottom"/>
            <w:hideMark/>
          </w:tcPr>
          <w:p w14:paraId="6456C08A" w14:textId="77777777" w:rsidR="0002299E" w:rsidRPr="00F86F3C" w:rsidRDefault="0002299E" w:rsidP="00604C53">
            <w:pPr>
              <w:jc w:val="center"/>
              <w:rPr>
                <w:rFonts w:ascii="Arial" w:hAnsi="Arial" w:cs="Arial"/>
                <w:color w:val="000000"/>
                <w:sz w:val="20"/>
                <w:szCs w:val="20"/>
              </w:rPr>
            </w:pPr>
            <w:r w:rsidRPr="00F86F3C">
              <w:rPr>
                <w:rFonts w:ascii="Arial" w:hAnsi="Arial" w:cs="Arial"/>
                <w:color w:val="000000"/>
                <w:sz w:val="20"/>
                <w:szCs w:val="20"/>
              </w:rPr>
              <w:t>2</w:t>
            </w:r>
          </w:p>
        </w:tc>
      </w:tr>
      <w:tr w:rsidR="0002299E" w:rsidRPr="00F86F3C" w14:paraId="2FDDDE60" w14:textId="77777777" w:rsidTr="00604C53">
        <w:trPr>
          <w:trHeight w:val="300"/>
        </w:trPr>
        <w:tc>
          <w:tcPr>
            <w:tcW w:w="3740" w:type="dxa"/>
            <w:tcBorders>
              <w:top w:val="nil"/>
              <w:left w:val="single" w:sz="4" w:space="0" w:color="auto"/>
              <w:bottom w:val="single" w:sz="4" w:space="0" w:color="auto"/>
              <w:right w:val="single" w:sz="4" w:space="0" w:color="auto"/>
            </w:tcBorders>
            <w:shd w:val="clear" w:color="auto" w:fill="auto"/>
            <w:vAlign w:val="bottom"/>
            <w:hideMark/>
          </w:tcPr>
          <w:p w14:paraId="06971DF5" w14:textId="77777777" w:rsidR="0002299E" w:rsidRPr="00F86F3C" w:rsidRDefault="0002299E" w:rsidP="00604C53">
            <w:pPr>
              <w:rPr>
                <w:rFonts w:ascii="Arial" w:hAnsi="Arial" w:cs="Arial"/>
                <w:color w:val="000000"/>
                <w:sz w:val="20"/>
                <w:szCs w:val="20"/>
              </w:rPr>
            </w:pPr>
            <w:r w:rsidRPr="00F86F3C">
              <w:rPr>
                <w:rFonts w:ascii="Arial" w:hAnsi="Arial" w:cs="Arial"/>
                <w:color w:val="000000"/>
                <w:sz w:val="20"/>
                <w:szCs w:val="20"/>
              </w:rPr>
              <w:t>Arquibancada em MDF</w:t>
            </w:r>
          </w:p>
        </w:tc>
        <w:tc>
          <w:tcPr>
            <w:tcW w:w="6320" w:type="dxa"/>
            <w:tcBorders>
              <w:top w:val="nil"/>
              <w:left w:val="nil"/>
              <w:bottom w:val="single" w:sz="4" w:space="0" w:color="auto"/>
              <w:right w:val="single" w:sz="4" w:space="0" w:color="auto"/>
            </w:tcBorders>
            <w:shd w:val="clear" w:color="auto" w:fill="auto"/>
            <w:noWrap/>
            <w:vAlign w:val="bottom"/>
            <w:hideMark/>
          </w:tcPr>
          <w:p w14:paraId="6E64E624" w14:textId="77777777" w:rsidR="0002299E" w:rsidRPr="00F86F3C" w:rsidRDefault="0002299E" w:rsidP="00604C53">
            <w:pPr>
              <w:jc w:val="center"/>
              <w:rPr>
                <w:rFonts w:ascii="Arial" w:hAnsi="Arial" w:cs="Arial"/>
                <w:color w:val="000000"/>
                <w:sz w:val="20"/>
                <w:szCs w:val="20"/>
              </w:rPr>
            </w:pPr>
            <w:r w:rsidRPr="00F86F3C">
              <w:rPr>
                <w:rFonts w:ascii="Arial" w:hAnsi="Arial" w:cs="Arial"/>
                <w:color w:val="000000"/>
                <w:sz w:val="20"/>
                <w:szCs w:val="20"/>
              </w:rPr>
              <w:t>2</w:t>
            </w:r>
          </w:p>
        </w:tc>
      </w:tr>
      <w:tr w:rsidR="0002299E" w:rsidRPr="00F86F3C" w14:paraId="77BFD395" w14:textId="77777777" w:rsidTr="00604C53">
        <w:trPr>
          <w:trHeight w:val="600"/>
        </w:trPr>
        <w:tc>
          <w:tcPr>
            <w:tcW w:w="3740" w:type="dxa"/>
            <w:tcBorders>
              <w:top w:val="nil"/>
              <w:left w:val="single" w:sz="4" w:space="0" w:color="auto"/>
              <w:bottom w:val="single" w:sz="4" w:space="0" w:color="auto"/>
              <w:right w:val="single" w:sz="4" w:space="0" w:color="auto"/>
            </w:tcBorders>
            <w:shd w:val="clear" w:color="auto" w:fill="auto"/>
            <w:vAlign w:val="bottom"/>
            <w:hideMark/>
          </w:tcPr>
          <w:p w14:paraId="6DA8E6E8" w14:textId="77777777" w:rsidR="0002299E" w:rsidRPr="00F86F3C" w:rsidRDefault="0002299E" w:rsidP="00604C53">
            <w:pPr>
              <w:rPr>
                <w:rFonts w:ascii="Arial" w:hAnsi="Arial" w:cs="Arial"/>
                <w:color w:val="000000"/>
                <w:sz w:val="20"/>
                <w:szCs w:val="20"/>
              </w:rPr>
            </w:pPr>
            <w:r w:rsidRPr="00F86F3C">
              <w:rPr>
                <w:rFonts w:ascii="Arial" w:hAnsi="Arial" w:cs="Arial"/>
                <w:color w:val="000000"/>
                <w:sz w:val="20"/>
                <w:szCs w:val="20"/>
              </w:rPr>
              <w:t>Bancada Alta (1m de altura) em MDF Nogal</w:t>
            </w:r>
          </w:p>
        </w:tc>
        <w:tc>
          <w:tcPr>
            <w:tcW w:w="6320" w:type="dxa"/>
            <w:tcBorders>
              <w:top w:val="nil"/>
              <w:left w:val="nil"/>
              <w:bottom w:val="single" w:sz="4" w:space="0" w:color="auto"/>
              <w:right w:val="single" w:sz="4" w:space="0" w:color="auto"/>
            </w:tcBorders>
            <w:shd w:val="clear" w:color="auto" w:fill="auto"/>
            <w:noWrap/>
            <w:vAlign w:val="bottom"/>
            <w:hideMark/>
          </w:tcPr>
          <w:p w14:paraId="03AF50EA" w14:textId="77777777" w:rsidR="0002299E" w:rsidRPr="00F86F3C" w:rsidRDefault="0002299E" w:rsidP="00604C53">
            <w:pPr>
              <w:jc w:val="center"/>
              <w:rPr>
                <w:rFonts w:ascii="Arial" w:hAnsi="Arial" w:cs="Arial"/>
                <w:color w:val="000000"/>
                <w:sz w:val="20"/>
                <w:szCs w:val="20"/>
              </w:rPr>
            </w:pPr>
            <w:r w:rsidRPr="00F86F3C">
              <w:rPr>
                <w:rFonts w:ascii="Arial" w:hAnsi="Arial" w:cs="Arial"/>
                <w:color w:val="000000"/>
                <w:sz w:val="20"/>
                <w:szCs w:val="20"/>
              </w:rPr>
              <w:t>1</w:t>
            </w:r>
          </w:p>
        </w:tc>
      </w:tr>
      <w:tr w:rsidR="0002299E" w:rsidRPr="00F86F3C" w14:paraId="55933F54" w14:textId="77777777" w:rsidTr="00604C53">
        <w:trPr>
          <w:trHeight w:val="300"/>
        </w:trPr>
        <w:tc>
          <w:tcPr>
            <w:tcW w:w="3740" w:type="dxa"/>
            <w:tcBorders>
              <w:top w:val="nil"/>
              <w:left w:val="single" w:sz="4" w:space="0" w:color="auto"/>
              <w:bottom w:val="single" w:sz="4" w:space="0" w:color="auto"/>
              <w:right w:val="single" w:sz="4" w:space="0" w:color="auto"/>
            </w:tcBorders>
            <w:shd w:val="clear" w:color="auto" w:fill="auto"/>
            <w:vAlign w:val="bottom"/>
            <w:hideMark/>
          </w:tcPr>
          <w:p w14:paraId="1524EC46" w14:textId="77777777" w:rsidR="0002299E" w:rsidRPr="00F86F3C" w:rsidRDefault="0002299E" w:rsidP="00604C53">
            <w:pPr>
              <w:rPr>
                <w:rFonts w:ascii="Arial" w:hAnsi="Arial" w:cs="Arial"/>
                <w:color w:val="000000"/>
                <w:sz w:val="20"/>
                <w:szCs w:val="20"/>
              </w:rPr>
            </w:pPr>
            <w:r w:rsidRPr="00F86F3C">
              <w:rPr>
                <w:rFonts w:ascii="Arial" w:hAnsi="Arial" w:cs="Arial"/>
                <w:color w:val="000000"/>
                <w:sz w:val="20"/>
                <w:szCs w:val="20"/>
              </w:rPr>
              <w:t>Copa em MDF Nogal</w:t>
            </w:r>
          </w:p>
        </w:tc>
        <w:tc>
          <w:tcPr>
            <w:tcW w:w="6320" w:type="dxa"/>
            <w:tcBorders>
              <w:top w:val="nil"/>
              <w:left w:val="nil"/>
              <w:bottom w:val="single" w:sz="4" w:space="0" w:color="auto"/>
              <w:right w:val="single" w:sz="4" w:space="0" w:color="auto"/>
            </w:tcBorders>
            <w:shd w:val="clear" w:color="auto" w:fill="auto"/>
            <w:noWrap/>
            <w:vAlign w:val="bottom"/>
            <w:hideMark/>
          </w:tcPr>
          <w:p w14:paraId="4488F7B2" w14:textId="77777777" w:rsidR="0002299E" w:rsidRPr="00F86F3C" w:rsidRDefault="0002299E" w:rsidP="00604C53">
            <w:pPr>
              <w:jc w:val="center"/>
              <w:rPr>
                <w:rFonts w:ascii="Arial" w:hAnsi="Arial" w:cs="Arial"/>
                <w:color w:val="000000"/>
                <w:sz w:val="20"/>
                <w:szCs w:val="20"/>
              </w:rPr>
            </w:pPr>
            <w:r w:rsidRPr="00F86F3C">
              <w:rPr>
                <w:rFonts w:ascii="Arial" w:hAnsi="Arial" w:cs="Arial"/>
                <w:color w:val="000000"/>
                <w:sz w:val="20"/>
                <w:szCs w:val="20"/>
              </w:rPr>
              <w:t>1</w:t>
            </w:r>
          </w:p>
        </w:tc>
      </w:tr>
      <w:tr w:rsidR="0002299E" w:rsidRPr="00F86F3C" w14:paraId="36E8353E" w14:textId="77777777" w:rsidTr="00604C53">
        <w:trPr>
          <w:trHeight w:val="300"/>
        </w:trPr>
        <w:tc>
          <w:tcPr>
            <w:tcW w:w="3740" w:type="dxa"/>
            <w:tcBorders>
              <w:top w:val="nil"/>
              <w:left w:val="single" w:sz="4" w:space="0" w:color="auto"/>
              <w:bottom w:val="single" w:sz="4" w:space="0" w:color="auto"/>
              <w:right w:val="single" w:sz="4" w:space="0" w:color="auto"/>
            </w:tcBorders>
            <w:shd w:val="clear" w:color="auto" w:fill="auto"/>
            <w:vAlign w:val="bottom"/>
            <w:hideMark/>
          </w:tcPr>
          <w:p w14:paraId="0CF1674A" w14:textId="77777777" w:rsidR="0002299E" w:rsidRPr="00F86F3C" w:rsidRDefault="0002299E" w:rsidP="00604C53">
            <w:pPr>
              <w:rPr>
                <w:rFonts w:ascii="Arial" w:hAnsi="Arial" w:cs="Arial"/>
                <w:color w:val="000000"/>
                <w:sz w:val="20"/>
                <w:szCs w:val="20"/>
              </w:rPr>
            </w:pPr>
            <w:r w:rsidRPr="00F86F3C">
              <w:rPr>
                <w:rFonts w:ascii="Arial" w:hAnsi="Arial" w:cs="Arial"/>
                <w:color w:val="000000"/>
                <w:sz w:val="20"/>
                <w:szCs w:val="20"/>
              </w:rPr>
              <w:t>Bag puff</w:t>
            </w:r>
          </w:p>
        </w:tc>
        <w:tc>
          <w:tcPr>
            <w:tcW w:w="6320" w:type="dxa"/>
            <w:tcBorders>
              <w:top w:val="nil"/>
              <w:left w:val="nil"/>
              <w:bottom w:val="single" w:sz="4" w:space="0" w:color="auto"/>
              <w:right w:val="single" w:sz="4" w:space="0" w:color="auto"/>
            </w:tcBorders>
            <w:shd w:val="clear" w:color="auto" w:fill="auto"/>
            <w:noWrap/>
            <w:vAlign w:val="bottom"/>
            <w:hideMark/>
          </w:tcPr>
          <w:p w14:paraId="24143955" w14:textId="77777777" w:rsidR="0002299E" w:rsidRPr="00F86F3C" w:rsidRDefault="0002299E" w:rsidP="00604C53">
            <w:pPr>
              <w:jc w:val="center"/>
              <w:rPr>
                <w:rFonts w:ascii="Arial" w:hAnsi="Arial" w:cs="Arial"/>
                <w:color w:val="000000"/>
                <w:sz w:val="20"/>
                <w:szCs w:val="20"/>
              </w:rPr>
            </w:pPr>
            <w:r w:rsidRPr="00F86F3C">
              <w:rPr>
                <w:rFonts w:ascii="Arial" w:hAnsi="Arial" w:cs="Arial"/>
                <w:color w:val="000000"/>
                <w:sz w:val="20"/>
                <w:szCs w:val="20"/>
              </w:rPr>
              <w:t>4</w:t>
            </w:r>
          </w:p>
        </w:tc>
      </w:tr>
      <w:tr w:rsidR="0002299E" w:rsidRPr="00F86F3C" w14:paraId="0F18795E" w14:textId="77777777" w:rsidTr="00604C53">
        <w:trPr>
          <w:trHeight w:val="300"/>
        </w:trPr>
        <w:tc>
          <w:tcPr>
            <w:tcW w:w="3740" w:type="dxa"/>
            <w:tcBorders>
              <w:top w:val="nil"/>
              <w:left w:val="single" w:sz="4" w:space="0" w:color="auto"/>
              <w:bottom w:val="single" w:sz="4" w:space="0" w:color="auto"/>
              <w:right w:val="single" w:sz="4" w:space="0" w:color="auto"/>
            </w:tcBorders>
            <w:shd w:val="clear" w:color="auto" w:fill="auto"/>
            <w:vAlign w:val="bottom"/>
            <w:hideMark/>
          </w:tcPr>
          <w:p w14:paraId="054F4A51" w14:textId="77777777" w:rsidR="0002299E" w:rsidRPr="00F86F3C" w:rsidRDefault="0002299E" w:rsidP="00604C53">
            <w:pPr>
              <w:rPr>
                <w:rFonts w:ascii="Arial" w:hAnsi="Arial" w:cs="Arial"/>
                <w:color w:val="000000"/>
                <w:sz w:val="20"/>
                <w:szCs w:val="20"/>
              </w:rPr>
            </w:pPr>
            <w:r w:rsidRPr="00F86F3C">
              <w:rPr>
                <w:rFonts w:ascii="Arial" w:hAnsi="Arial" w:cs="Arial"/>
                <w:color w:val="000000"/>
                <w:sz w:val="20"/>
                <w:szCs w:val="20"/>
              </w:rPr>
              <w:t>Set puff</w:t>
            </w:r>
          </w:p>
        </w:tc>
        <w:tc>
          <w:tcPr>
            <w:tcW w:w="6320" w:type="dxa"/>
            <w:tcBorders>
              <w:top w:val="nil"/>
              <w:left w:val="nil"/>
              <w:bottom w:val="single" w:sz="4" w:space="0" w:color="auto"/>
              <w:right w:val="single" w:sz="4" w:space="0" w:color="auto"/>
            </w:tcBorders>
            <w:shd w:val="clear" w:color="auto" w:fill="auto"/>
            <w:noWrap/>
            <w:vAlign w:val="bottom"/>
            <w:hideMark/>
          </w:tcPr>
          <w:p w14:paraId="4DE2C125" w14:textId="77777777" w:rsidR="0002299E" w:rsidRPr="00F86F3C" w:rsidRDefault="0002299E" w:rsidP="00604C53">
            <w:pPr>
              <w:jc w:val="center"/>
              <w:rPr>
                <w:rFonts w:ascii="Arial" w:hAnsi="Arial" w:cs="Arial"/>
                <w:color w:val="000000"/>
                <w:sz w:val="20"/>
                <w:szCs w:val="20"/>
              </w:rPr>
            </w:pPr>
            <w:r w:rsidRPr="00F86F3C">
              <w:rPr>
                <w:rFonts w:ascii="Arial" w:hAnsi="Arial" w:cs="Arial"/>
                <w:color w:val="000000"/>
                <w:sz w:val="20"/>
                <w:szCs w:val="20"/>
              </w:rPr>
              <w:t>6</w:t>
            </w:r>
          </w:p>
        </w:tc>
      </w:tr>
      <w:tr w:rsidR="0002299E" w:rsidRPr="00F86F3C" w14:paraId="004EBEE2" w14:textId="77777777" w:rsidTr="00604C53">
        <w:trPr>
          <w:trHeight w:val="300"/>
        </w:trPr>
        <w:tc>
          <w:tcPr>
            <w:tcW w:w="3740" w:type="dxa"/>
            <w:tcBorders>
              <w:top w:val="nil"/>
              <w:left w:val="single" w:sz="4" w:space="0" w:color="auto"/>
              <w:bottom w:val="single" w:sz="4" w:space="0" w:color="auto"/>
              <w:right w:val="single" w:sz="4" w:space="0" w:color="auto"/>
            </w:tcBorders>
            <w:shd w:val="clear" w:color="auto" w:fill="auto"/>
            <w:vAlign w:val="bottom"/>
            <w:hideMark/>
          </w:tcPr>
          <w:p w14:paraId="38F4C538" w14:textId="77777777" w:rsidR="0002299E" w:rsidRPr="00F86F3C" w:rsidRDefault="0002299E" w:rsidP="00604C53">
            <w:pPr>
              <w:rPr>
                <w:rFonts w:ascii="Arial" w:hAnsi="Arial" w:cs="Arial"/>
                <w:color w:val="000000"/>
                <w:sz w:val="20"/>
                <w:szCs w:val="20"/>
              </w:rPr>
            </w:pPr>
            <w:r w:rsidRPr="00F86F3C">
              <w:rPr>
                <w:rFonts w:ascii="Arial" w:hAnsi="Arial" w:cs="Arial"/>
                <w:color w:val="000000"/>
                <w:sz w:val="20"/>
                <w:szCs w:val="20"/>
              </w:rPr>
              <w:t>Bancos Eames wood</w:t>
            </w:r>
          </w:p>
        </w:tc>
        <w:tc>
          <w:tcPr>
            <w:tcW w:w="6320" w:type="dxa"/>
            <w:tcBorders>
              <w:top w:val="nil"/>
              <w:left w:val="nil"/>
              <w:bottom w:val="single" w:sz="4" w:space="0" w:color="auto"/>
              <w:right w:val="single" w:sz="4" w:space="0" w:color="auto"/>
            </w:tcBorders>
            <w:shd w:val="clear" w:color="auto" w:fill="auto"/>
            <w:noWrap/>
            <w:vAlign w:val="bottom"/>
            <w:hideMark/>
          </w:tcPr>
          <w:p w14:paraId="213EC66B" w14:textId="77777777" w:rsidR="0002299E" w:rsidRPr="00F86F3C" w:rsidRDefault="0002299E" w:rsidP="00604C53">
            <w:pPr>
              <w:jc w:val="center"/>
              <w:rPr>
                <w:rFonts w:ascii="Arial" w:hAnsi="Arial" w:cs="Arial"/>
                <w:color w:val="000000"/>
                <w:sz w:val="20"/>
                <w:szCs w:val="20"/>
              </w:rPr>
            </w:pPr>
            <w:r w:rsidRPr="00F86F3C">
              <w:rPr>
                <w:rFonts w:ascii="Arial" w:hAnsi="Arial" w:cs="Arial"/>
                <w:color w:val="000000"/>
                <w:sz w:val="20"/>
                <w:szCs w:val="20"/>
              </w:rPr>
              <w:t>8</w:t>
            </w:r>
          </w:p>
        </w:tc>
      </w:tr>
    </w:tbl>
    <w:p w14:paraId="67FD8691" w14:textId="77777777" w:rsidR="0002299E" w:rsidRPr="0051467F" w:rsidRDefault="0002299E" w:rsidP="0002299E">
      <w:pPr>
        <w:shd w:val="clear" w:color="auto" w:fill="FFFFFF"/>
        <w:jc w:val="both"/>
        <w:rPr>
          <w:rFonts w:ascii="Arial" w:hAnsi="Arial" w:cs="Arial"/>
          <w:color w:val="000000"/>
          <w:sz w:val="20"/>
          <w:szCs w:val="20"/>
        </w:rPr>
      </w:pPr>
    </w:p>
    <w:p w14:paraId="042057CD" w14:textId="77777777" w:rsidR="0002299E" w:rsidRDefault="0002299E" w:rsidP="0002299E">
      <w:pPr>
        <w:shd w:val="clear" w:color="auto" w:fill="FFFFFF"/>
        <w:jc w:val="both"/>
        <w:rPr>
          <w:rFonts w:ascii="Arial" w:hAnsi="Arial" w:cs="Arial"/>
          <w:color w:val="000000"/>
          <w:sz w:val="20"/>
          <w:szCs w:val="20"/>
        </w:rPr>
      </w:pPr>
    </w:p>
    <w:p w14:paraId="67D4FD48" w14:textId="77777777" w:rsidR="0002299E" w:rsidRDefault="0002299E" w:rsidP="0002299E">
      <w:pPr>
        <w:shd w:val="clear" w:color="auto" w:fill="FFFFFF"/>
        <w:jc w:val="both"/>
        <w:rPr>
          <w:rFonts w:ascii="Arial" w:hAnsi="Arial" w:cs="Arial"/>
          <w:b/>
          <w:color w:val="000000"/>
          <w:sz w:val="20"/>
          <w:szCs w:val="20"/>
        </w:rPr>
      </w:pPr>
      <w:r w:rsidRPr="0051467F">
        <w:rPr>
          <w:rFonts w:ascii="Arial" w:hAnsi="Arial" w:cs="Arial"/>
          <w:color w:val="000000"/>
          <w:sz w:val="20"/>
          <w:szCs w:val="20"/>
        </w:rPr>
        <w:t xml:space="preserve">4.2.  A </w:t>
      </w:r>
      <w:r w:rsidRPr="0051467F">
        <w:rPr>
          <w:rFonts w:ascii="Arial" w:hAnsi="Arial" w:cs="Arial"/>
          <w:b/>
          <w:color w:val="000000"/>
          <w:sz w:val="20"/>
          <w:szCs w:val="20"/>
        </w:rPr>
        <w:t>EMPRESA PARCEIRA</w:t>
      </w:r>
      <w:r w:rsidRPr="0051467F">
        <w:rPr>
          <w:rFonts w:ascii="Arial" w:hAnsi="Arial" w:cs="Arial"/>
          <w:color w:val="000000"/>
          <w:sz w:val="20"/>
          <w:szCs w:val="20"/>
        </w:rPr>
        <w:t xml:space="preserve"> utilizará o espaço cedido para atendimento aos fins desta parceria, devendo qualquer utilização fora desta finalidade ser precedida de prévia autorização do </w:t>
      </w:r>
      <w:r w:rsidRPr="0051467F">
        <w:rPr>
          <w:rFonts w:ascii="Arial" w:hAnsi="Arial" w:cs="Arial"/>
          <w:b/>
          <w:color w:val="000000"/>
          <w:sz w:val="20"/>
          <w:szCs w:val="20"/>
        </w:rPr>
        <w:t>SENAI</w:t>
      </w:r>
      <w:r w:rsidRPr="00347E4F">
        <w:rPr>
          <w:rFonts w:ascii="Arial" w:hAnsi="Arial" w:cs="Arial"/>
          <w:b/>
          <w:color w:val="000000"/>
          <w:sz w:val="20"/>
          <w:szCs w:val="20"/>
        </w:rPr>
        <w:t>/DR</w:t>
      </w:r>
      <w:r w:rsidRPr="0051467F">
        <w:rPr>
          <w:rFonts w:ascii="Arial" w:hAnsi="Arial" w:cs="Arial"/>
          <w:b/>
          <w:color w:val="000000"/>
          <w:sz w:val="20"/>
          <w:szCs w:val="20"/>
        </w:rPr>
        <w:t>-CE</w:t>
      </w:r>
      <w:r>
        <w:rPr>
          <w:rFonts w:ascii="Arial" w:hAnsi="Arial" w:cs="Arial"/>
          <w:b/>
          <w:color w:val="000000"/>
          <w:sz w:val="20"/>
          <w:szCs w:val="20"/>
        </w:rPr>
        <w:t>.</w:t>
      </w:r>
    </w:p>
    <w:p w14:paraId="71059AA1" w14:textId="77777777" w:rsidR="0002299E" w:rsidRPr="0051467F" w:rsidRDefault="0002299E" w:rsidP="0002299E">
      <w:pPr>
        <w:shd w:val="clear" w:color="auto" w:fill="FFFFFF"/>
        <w:jc w:val="both"/>
        <w:rPr>
          <w:rFonts w:ascii="Arial" w:hAnsi="Arial" w:cs="Arial"/>
          <w:color w:val="000000"/>
          <w:sz w:val="20"/>
          <w:szCs w:val="20"/>
        </w:rPr>
      </w:pPr>
    </w:p>
    <w:p w14:paraId="7F0A0CC5" w14:textId="77777777" w:rsidR="0002299E" w:rsidRDefault="0002299E" w:rsidP="0002299E">
      <w:pPr>
        <w:shd w:val="clear" w:color="auto" w:fill="FFFFFF"/>
        <w:jc w:val="both"/>
        <w:rPr>
          <w:rFonts w:ascii="Arial" w:hAnsi="Arial" w:cs="Arial"/>
          <w:color w:val="000000"/>
          <w:sz w:val="20"/>
          <w:szCs w:val="20"/>
        </w:rPr>
      </w:pPr>
      <w:r w:rsidRPr="0051467F">
        <w:rPr>
          <w:rFonts w:ascii="Arial" w:hAnsi="Arial" w:cs="Arial"/>
          <w:color w:val="000000"/>
          <w:sz w:val="20"/>
          <w:szCs w:val="20"/>
        </w:rPr>
        <w:t xml:space="preserve">4.2.1. O espaço deverá ser de utilização exclusiva da </w:t>
      </w:r>
      <w:r w:rsidRPr="0051467F">
        <w:rPr>
          <w:rFonts w:ascii="Arial" w:hAnsi="Arial" w:cs="Arial"/>
          <w:b/>
          <w:color w:val="000000"/>
          <w:sz w:val="20"/>
          <w:szCs w:val="20"/>
        </w:rPr>
        <w:t>EMPRESA PARCEIRA</w:t>
      </w:r>
      <w:r w:rsidRPr="0051467F">
        <w:rPr>
          <w:rFonts w:ascii="Arial" w:hAnsi="Arial" w:cs="Arial"/>
          <w:color w:val="000000"/>
          <w:sz w:val="20"/>
          <w:szCs w:val="20"/>
        </w:rPr>
        <w:t xml:space="preserve"> não poderá ser disponibilizado a terceiros estranhos à parceria, seja a que título </w:t>
      </w:r>
      <w:proofErr w:type="gramStart"/>
      <w:r w:rsidRPr="0051467F">
        <w:rPr>
          <w:rFonts w:ascii="Arial" w:hAnsi="Arial" w:cs="Arial"/>
          <w:color w:val="000000"/>
          <w:sz w:val="20"/>
          <w:szCs w:val="20"/>
        </w:rPr>
        <w:t>for, sujeito</w:t>
      </w:r>
      <w:proofErr w:type="gramEnd"/>
      <w:r w:rsidRPr="0051467F">
        <w:rPr>
          <w:rFonts w:ascii="Arial" w:hAnsi="Arial" w:cs="Arial"/>
          <w:color w:val="000000"/>
          <w:sz w:val="20"/>
          <w:szCs w:val="20"/>
        </w:rPr>
        <w:t xml:space="preserve"> à rescisão da parceria e a apuração de perdas e danos correspondentes.</w:t>
      </w:r>
    </w:p>
    <w:p w14:paraId="3F98CC31" w14:textId="77777777" w:rsidR="0002299E" w:rsidRPr="0051467F" w:rsidRDefault="0002299E" w:rsidP="0002299E">
      <w:pPr>
        <w:shd w:val="clear" w:color="auto" w:fill="FFFFFF"/>
        <w:jc w:val="both"/>
        <w:rPr>
          <w:rFonts w:ascii="Arial" w:hAnsi="Arial" w:cs="Arial"/>
          <w:color w:val="000000"/>
          <w:sz w:val="20"/>
          <w:szCs w:val="20"/>
        </w:rPr>
      </w:pPr>
    </w:p>
    <w:p w14:paraId="63DE398F" w14:textId="77777777" w:rsidR="0002299E" w:rsidRDefault="0002299E" w:rsidP="0002299E">
      <w:pPr>
        <w:shd w:val="clear" w:color="auto" w:fill="FFFFFF"/>
        <w:jc w:val="both"/>
        <w:rPr>
          <w:rFonts w:ascii="Arial" w:hAnsi="Arial" w:cs="Arial"/>
          <w:color w:val="000000"/>
          <w:sz w:val="20"/>
          <w:szCs w:val="20"/>
        </w:rPr>
      </w:pPr>
      <w:r w:rsidRPr="0051467F">
        <w:rPr>
          <w:rFonts w:ascii="Arial" w:hAnsi="Arial" w:cs="Arial"/>
          <w:color w:val="000000"/>
          <w:sz w:val="20"/>
          <w:szCs w:val="20"/>
        </w:rPr>
        <w:t xml:space="preserve">4.3. A </w:t>
      </w:r>
      <w:r w:rsidRPr="0051467F">
        <w:rPr>
          <w:rFonts w:ascii="Arial" w:hAnsi="Arial" w:cs="Arial"/>
          <w:b/>
          <w:color w:val="000000"/>
          <w:sz w:val="20"/>
          <w:szCs w:val="20"/>
        </w:rPr>
        <w:t>EMPRESA PARCEIRA</w:t>
      </w:r>
      <w:r w:rsidRPr="0051467F">
        <w:rPr>
          <w:rFonts w:ascii="Arial" w:hAnsi="Arial" w:cs="Arial"/>
          <w:color w:val="000000"/>
          <w:sz w:val="20"/>
          <w:szCs w:val="20"/>
        </w:rPr>
        <w:t xml:space="preserve"> ficará responsável por:</w:t>
      </w:r>
    </w:p>
    <w:p w14:paraId="5F5300E8" w14:textId="77777777" w:rsidR="0002299E" w:rsidRPr="0051467F" w:rsidRDefault="0002299E" w:rsidP="0002299E">
      <w:pPr>
        <w:shd w:val="clear" w:color="auto" w:fill="FFFFFF"/>
        <w:jc w:val="both"/>
        <w:rPr>
          <w:rFonts w:ascii="Arial" w:hAnsi="Arial" w:cs="Arial"/>
          <w:color w:val="000000"/>
          <w:sz w:val="20"/>
          <w:szCs w:val="20"/>
        </w:rPr>
      </w:pPr>
    </w:p>
    <w:p w14:paraId="0E56BBF2" w14:textId="77777777" w:rsidR="0002299E" w:rsidRPr="0051467F" w:rsidRDefault="0002299E" w:rsidP="0002299E">
      <w:pPr>
        <w:shd w:val="clear" w:color="auto" w:fill="FFFFFF"/>
        <w:jc w:val="both"/>
        <w:rPr>
          <w:rFonts w:ascii="Arial" w:hAnsi="Arial" w:cs="Arial"/>
          <w:color w:val="000000"/>
          <w:sz w:val="20"/>
          <w:szCs w:val="20"/>
        </w:rPr>
      </w:pPr>
      <w:r w:rsidRPr="0051467F">
        <w:rPr>
          <w:rFonts w:ascii="Arial" w:hAnsi="Arial" w:cs="Arial"/>
          <w:color w:val="000000"/>
          <w:sz w:val="20"/>
          <w:szCs w:val="20"/>
        </w:rPr>
        <w:t xml:space="preserve">a) arcar pontualmente ou reembolsar o </w:t>
      </w:r>
      <w:r w:rsidRPr="0051467F">
        <w:rPr>
          <w:rFonts w:ascii="Arial" w:hAnsi="Arial" w:cs="Arial"/>
          <w:b/>
          <w:color w:val="000000"/>
          <w:sz w:val="20"/>
          <w:szCs w:val="20"/>
        </w:rPr>
        <w:t>SENAI</w:t>
      </w:r>
      <w:r w:rsidRPr="00460F33">
        <w:rPr>
          <w:rFonts w:ascii="Arial" w:hAnsi="Arial" w:cs="Arial"/>
          <w:b/>
          <w:color w:val="000000"/>
          <w:sz w:val="20"/>
          <w:szCs w:val="20"/>
        </w:rPr>
        <w:t>/DR</w:t>
      </w:r>
      <w:r w:rsidRPr="0051467F">
        <w:rPr>
          <w:rFonts w:ascii="Arial" w:hAnsi="Arial" w:cs="Arial"/>
          <w:b/>
          <w:color w:val="000000"/>
          <w:sz w:val="20"/>
          <w:szCs w:val="20"/>
        </w:rPr>
        <w:t>-CE</w:t>
      </w:r>
      <w:r w:rsidRPr="0051467F">
        <w:rPr>
          <w:rFonts w:ascii="Arial" w:hAnsi="Arial" w:cs="Arial"/>
          <w:color w:val="000000"/>
          <w:sz w:val="20"/>
          <w:szCs w:val="20"/>
        </w:rPr>
        <w:t>, a critério deste, todos os custos de manutenção e reparos do bem imóvel, incluídas as despesas de conservação e limpeza, necessárias ao seu pleno e perfeito uso e funcionamento, bem como o pagamento dos impostos, taxas, contribuições e quaisquer tributos relacionados ao espaço;</w:t>
      </w:r>
    </w:p>
    <w:p w14:paraId="102D36B3" w14:textId="24867AA7" w:rsidR="0002299E" w:rsidRPr="0051467F" w:rsidRDefault="003956C0" w:rsidP="0002299E">
      <w:pPr>
        <w:shd w:val="clear" w:color="auto" w:fill="FFFFFF"/>
        <w:jc w:val="both"/>
        <w:rPr>
          <w:rFonts w:ascii="Arial" w:hAnsi="Arial" w:cs="Arial"/>
          <w:color w:val="000000"/>
          <w:sz w:val="20"/>
          <w:szCs w:val="20"/>
          <w:shd w:val="clear" w:color="auto" w:fill="FFFF00"/>
        </w:rPr>
      </w:pPr>
      <w:r>
        <w:rPr>
          <w:rFonts w:ascii="Arial" w:hAnsi="Arial" w:cs="Arial"/>
          <w:color w:val="000000"/>
          <w:sz w:val="20"/>
          <w:szCs w:val="20"/>
        </w:rPr>
        <w:t>b</w:t>
      </w:r>
      <w:r w:rsidR="0002299E" w:rsidRPr="0051467F">
        <w:rPr>
          <w:rFonts w:ascii="Arial" w:hAnsi="Arial" w:cs="Arial"/>
          <w:color w:val="000000"/>
          <w:sz w:val="20"/>
          <w:szCs w:val="20"/>
        </w:rPr>
        <w:t>)  responsabilizar-se pela conservação e manutenção dos b</w:t>
      </w:r>
      <w:r w:rsidR="0002299E">
        <w:rPr>
          <w:rFonts w:ascii="Arial" w:hAnsi="Arial" w:cs="Arial"/>
          <w:color w:val="000000"/>
          <w:sz w:val="20"/>
          <w:szCs w:val="20"/>
        </w:rPr>
        <w:t>ens móveis relacionados nas alíneas “a” e</w:t>
      </w:r>
      <w:r w:rsidR="0002299E" w:rsidRPr="0051467F">
        <w:rPr>
          <w:rFonts w:ascii="Arial" w:hAnsi="Arial" w:cs="Arial"/>
          <w:color w:val="000000"/>
          <w:sz w:val="20"/>
          <w:szCs w:val="20"/>
        </w:rPr>
        <w:t xml:space="preserve"> </w:t>
      </w:r>
      <w:r w:rsidR="0002299E">
        <w:rPr>
          <w:rFonts w:ascii="Arial" w:hAnsi="Arial" w:cs="Arial"/>
          <w:color w:val="000000"/>
          <w:sz w:val="20"/>
          <w:szCs w:val="20"/>
        </w:rPr>
        <w:t>“</w:t>
      </w:r>
      <w:r w:rsidR="0002299E" w:rsidRPr="0051467F">
        <w:rPr>
          <w:rFonts w:ascii="Arial" w:hAnsi="Arial" w:cs="Arial"/>
          <w:color w:val="000000"/>
          <w:sz w:val="20"/>
          <w:szCs w:val="20"/>
        </w:rPr>
        <w:t>b</w:t>
      </w:r>
      <w:r w:rsidR="0002299E">
        <w:rPr>
          <w:rFonts w:ascii="Arial" w:hAnsi="Arial" w:cs="Arial"/>
          <w:color w:val="000000"/>
          <w:sz w:val="20"/>
          <w:szCs w:val="20"/>
        </w:rPr>
        <w:t>”</w:t>
      </w:r>
      <w:r w:rsidR="0002299E" w:rsidRPr="0051467F">
        <w:rPr>
          <w:rFonts w:ascii="Arial" w:hAnsi="Arial" w:cs="Arial"/>
          <w:color w:val="000000"/>
          <w:sz w:val="20"/>
          <w:szCs w:val="20"/>
        </w:rPr>
        <w:t xml:space="preserve"> do item 4.1 acima, às suas expensas, nada devendo o </w:t>
      </w:r>
      <w:r w:rsidR="0002299E" w:rsidRPr="0051467F">
        <w:rPr>
          <w:rFonts w:ascii="Arial" w:hAnsi="Arial" w:cs="Arial"/>
          <w:b/>
          <w:color w:val="000000"/>
          <w:sz w:val="20"/>
          <w:szCs w:val="20"/>
        </w:rPr>
        <w:t>SENAI</w:t>
      </w:r>
      <w:r w:rsidR="0002299E" w:rsidRPr="00347E4F">
        <w:rPr>
          <w:rFonts w:ascii="Arial" w:hAnsi="Arial" w:cs="Arial"/>
          <w:b/>
          <w:color w:val="000000"/>
          <w:sz w:val="20"/>
          <w:szCs w:val="20"/>
        </w:rPr>
        <w:t>/DR</w:t>
      </w:r>
      <w:r w:rsidR="0002299E" w:rsidRPr="0051467F">
        <w:rPr>
          <w:rFonts w:ascii="Arial" w:hAnsi="Arial" w:cs="Arial"/>
          <w:b/>
          <w:color w:val="000000"/>
          <w:sz w:val="20"/>
          <w:szCs w:val="20"/>
        </w:rPr>
        <w:t>-CE</w:t>
      </w:r>
      <w:r w:rsidR="0002299E" w:rsidRPr="0051467F">
        <w:rPr>
          <w:rFonts w:ascii="Arial" w:hAnsi="Arial" w:cs="Arial"/>
          <w:color w:val="000000"/>
          <w:sz w:val="20"/>
          <w:szCs w:val="20"/>
        </w:rPr>
        <w:t xml:space="preserve"> à título de ressarcimento de despesas</w:t>
      </w:r>
      <w:r w:rsidR="0002299E">
        <w:rPr>
          <w:rFonts w:ascii="Arial" w:hAnsi="Arial" w:cs="Arial"/>
          <w:color w:val="000000"/>
          <w:sz w:val="20"/>
          <w:szCs w:val="20"/>
        </w:rPr>
        <w:t>;</w:t>
      </w:r>
    </w:p>
    <w:p w14:paraId="31983AE8" w14:textId="0E526A60" w:rsidR="0002299E" w:rsidRPr="0051467F" w:rsidRDefault="003956C0" w:rsidP="0002299E">
      <w:pPr>
        <w:shd w:val="clear" w:color="auto" w:fill="FFFFFF"/>
        <w:jc w:val="both"/>
        <w:rPr>
          <w:rFonts w:ascii="Arial" w:hAnsi="Arial" w:cs="Arial"/>
          <w:color w:val="000000"/>
          <w:sz w:val="20"/>
          <w:szCs w:val="20"/>
        </w:rPr>
      </w:pPr>
      <w:r>
        <w:rPr>
          <w:rFonts w:ascii="Arial" w:hAnsi="Arial" w:cs="Arial"/>
          <w:color w:val="000000"/>
          <w:sz w:val="20"/>
          <w:szCs w:val="20"/>
        </w:rPr>
        <w:t>c</w:t>
      </w:r>
      <w:r w:rsidR="0002299E" w:rsidRPr="0051467F">
        <w:rPr>
          <w:rFonts w:ascii="Arial" w:hAnsi="Arial" w:cs="Arial"/>
          <w:color w:val="000000"/>
          <w:sz w:val="20"/>
          <w:szCs w:val="20"/>
        </w:rPr>
        <w:t xml:space="preserve">) reparar os danos causados, por qualquer motivo, tanto ao bem imóvel quanto aos bens móveis, inclusive em razão de fatos ou eventos caracterizados como caso fortuito ou força maior, devendo mantê-lo nas mesmas condições em que lhe foi emprestado, enquanto vigorar o presente </w:t>
      </w:r>
      <w:r w:rsidR="0002299E">
        <w:rPr>
          <w:rFonts w:ascii="Arial" w:hAnsi="Arial" w:cs="Arial"/>
          <w:color w:val="000000"/>
          <w:sz w:val="20"/>
          <w:szCs w:val="20"/>
        </w:rPr>
        <w:t>termo de Parceria</w:t>
      </w:r>
      <w:r w:rsidR="0002299E" w:rsidRPr="0051467F">
        <w:rPr>
          <w:rFonts w:ascii="Arial" w:hAnsi="Arial" w:cs="Arial"/>
          <w:color w:val="000000"/>
          <w:sz w:val="20"/>
          <w:szCs w:val="20"/>
        </w:rPr>
        <w:t>;</w:t>
      </w:r>
    </w:p>
    <w:p w14:paraId="3818B3DE" w14:textId="24B11771" w:rsidR="0002299E" w:rsidRPr="0051467F" w:rsidRDefault="003956C0" w:rsidP="0002299E">
      <w:pPr>
        <w:shd w:val="clear" w:color="auto" w:fill="FFFFFF"/>
        <w:jc w:val="both"/>
        <w:rPr>
          <w:rFonts w:ascii="Arial" w:hAnsi="Arial" w:cs="Arial"/>
          <w:color w:val="000000"/>
          <w:sz w:val="20"/>
          <w:szCs w:val="20"/>
        </w:rPr>
      </w:pPr>
      <w:r>
        <w:rPr>
          <w:rFonts w:ascii="Arial" w:hAnsi="Arial" w:cs="Arial"/>
          <w:color w:val="000000"/>
          <w:sz w:val="20"/>
          <w:szCs w:val="20"/>
        </w:rPr>
        <w:t>d</w:t>
      </w:r>
      <w:r w:rsidR="0002299E" w:rsidRPr="0051467F">
        <w:rPr>
          <w:rFonts w:ascii="Arial" w:hAnsi="Arial" w:cs="Arial"/>
          <w:color w:val="000000"/>
          <w:sz w:val="20"/>
          <w:szCs w:val="20"/>
        </w:rPr>
        <w:t xml:space="preserve">) não fazer qualquer alteração na estrutura interior ou exterior do espaço cedido, sem prévia </w:t>
      </w:r>
      <w:r w:rsidR="0002299E">
        <w:rPr>
          <w:rFonts w:ascii="Arial" w:hAnsi="Arial" w:cs="Arial"/>
          <w:color w:val="000000"/>
          <w:sz w:val="20"/>
          <w:szCs w:val="20"/>
        </w:rPr>
        <w:t xml:space="preserve">e expressa autorização do </w:t>
      </w:r>
      <w:r w:rsidR="0002299E" w:rsidRPr="00DC5E29">
        <w:rPr>
          <w:rFonts w:ascii="Arial" w:hAnsi="Arial" w:cs="Arial"/>
          <w:b/>
          <w:color w:val="000000"/>
          <w:sz w:val="20"/>
          <w:szCs w:val="20"/>
        </w:rPr>
        <w:t>SENAI/DR-CE</w:t>
      </w:r>
      <w:r w:rsidR="0002299E" w:rsidRPr="0051467F">
        <w:rPr>
          <w:rFonts w:ascii="Arial" w:hAnsi="Arial" w:cs="Arial"/>
          <w:color w:val="000000"/>
          <w:sz w:val="20"/>
          <w:szCs w:val="20"/>
        </w:rPr>
        <w:t>,</w:t>
      </w:r>
      <w:r w:rsidR="0002299E" w:rsidRPr="0051467F">
        <w:rPr>
          <w:rFonts w:ascii="Arial" w:hAnsi="Arial" w:cs="Arial"/>
          <w:b/>
          <w:bCs/>
          <w:color w:val="000000"/>
          <w:sz w:val="20"/>
          <w:szCs w:val="20"/>
        </w:rPr>
        <w:t> </w:t>
      </w:r>
      <w:r w:rsidR="0002299E" w:rsidRPr="0051467F">
        <w:rPr>
          <w:rFonts w:ascii="Arial" w:hAnsi="Arial" w:cs="Arial"/>
          <w:color w:val="000000"/>
          <w:sz w:val="20"/>
          <w:szCs w:val="20"/>
        </w:rPr>
        <w:t>por escrito;</w:t>
      </w:r>
    </w:p>
    <w:p w14:paraId="26B92078" w14:textId="11EE2A99" w:rsidR="0002299E" w:rsidRPr="0051467F" w:rsidRDefault="003956C0" w:rsidP="0002299E">
      <w:pPr>
        <w:shd w:val="clear" w:color="auto" w:fill="FFFFFF"/>
        <w:jc w:val="both"/>
        <w:rPr>
          <w:rFonts w:ascii="Arial" w:hAnsi="Arial" w:cs="Arial"/>
          <w:color w:val="000000"/>
          <w:sz w:val="20"/>
          <w:szCs w:val="20"/>
        </w:rPr>
      </w:pPr>
      <w:r>
        <w:rPr>
          <w:rFonts w:ascii="Arial" w:hAnsi="Arial" w:cs="Arial"/>
          <w:color w:val="000000"/>
          <w:sz w:val="20"/>
          <w:szCs w:val="20"/>
        </w:rPr>
        <w:t>e</w:t>
      </w:r>
      <w:r w:rsidR="0002299E" w:rsidRPr="0051467F">
        <w:rPr>
          <w:rFonts w:ascii="Arial" w:hAnsi="Arial" w:cs="Arial"/>
          <w:color w:val="000000"/>
          <w:sz w:val="20"/>
          <w:szCs w:val="20"/>
        </w:rPr>
        <w:t xml:space="preserve">) permitir a vistoria, a qualquer tempo, do imóvel </w:t>
      </w:r>
      <w:r w:rsidR="0002299E">
        <w:rPr>
          <w:rFonts w:ascii="Arial" w:hAnsi="Arial" w:cs="Arial"/>
          <w:color w:val="000000"/>
          <w:sz w:val="20"/>
          <w:szCs w:val="20"/>
        </w:rPr>
        <w:t xml:space="preserve">por parte de prepostos do </w:t>
      </w:r>
      <w:r w:rsidR="0002299E" w:rsidRPr="00DC5E29">
        <w:rPr>
          <w:rFonts w:ascii="Arial" w:hAnsi="Arial" w:cs="Arial"/>
          <w:b/>
          <w:color w:val="000000"/>
          <w:sz w:val="20"/>
          <w:szCs w:val="20"/>
        </w:rPr>
        <w:t>SENAI/DR-CE,</w:t>
      </w:r>
      <w:r w:rsidR="0002299E">
        <w:rPr>
          <w:rFonts w:ascii="Arial" w:hAnsi="Arial" w:cs="Arial"/>
          <w:color w:val="000000"/>
          <w:sz w:val="20"/>
          <w:szCs w:val="20"/>
        </w:rPr>
        <w:t xml:space="preserve"> em horário comercial;</w:t>
      </w:r>
    </w:p>
    <w:p w14:paraId="271F66C0" w14:textId="7E7798AC" w:rsidR="0002299E" w:rsidRDefault="003956C0" w:rsidP="0002299E">
      <w:pPr>
        <w:shd w:val="clear" w:color="auto" w:fill="FFFFFF"/>
        <w:jc w:val="both"/>
        <w:rPr>
          <w:rFonts w:ascii="Arial" w:hAnsi="Arial" w:cs="Arial"/>
          <w:color w:val="000000"/>
          <w:sz w:val="20"/>
          <w:szCs w:val="20"/>
        </w:rPr>
      </w:pPr>
      <w:r>
        <w:rPr>
          <w:rFonts w:ascii="Arial" w:hAnsi="Arial" w:cs="Arial"/>
          <w:color w:val="000000"/>
          <w:sz w:val="20"/>
          <w:szCs w:val="20"/>
        </w:rPr>
        <w:t>f</w:t>
      </w:r>
      <w:r w:rsidR="0002299E" w:rsidRPr="0051467F">
        <w:rPr>
          <w:rFonts w:ascii="Arial" w:hAnsi="Arial" w:cs="Arial"/>
          <w:color w:val="000000"/>
          <w:sz w:val="20"/>
          <w:szCs w:val="20"/>
        </w:rPr>
        <w:t>) devolver ao final da parceira o espaço cedido livre de pessoas e bens de sua propriedade, bem como os bens móveis relacionados neste instrumento, e em idênticas condições de uso em que lhe estão sendo entregues, ressalvados os de</w:t>
      </w:r>
      <w:r w:rsidR="0002299E" w:rsidRPr="00F86F3C">
        <w:rPr>
          <w:rFonts w:ascii="Arial" w:hAnsi="Arial" w:cs="Arial"/>
          <w:color w:val="000000"/>
          <w:sz w:val="20"/>
          <w:szCs w:val="20"/>
        </w:rPr>
        <w:t>sgastes naturais de uso e tempo</w:t>
      </w:r>
      <w:r w:rsidR="0002299E">
        <w:rPr>
          <w:rFonts w:ascii="Arial" w:hAnsi="Arial" w:cs="Arial"/>
          <w:color w:val="000000"/>
          <w:sz w:val="20"/>
          <w:szCs w:val="20"/>
        </w:rPr>
        <w:t>;</w:t>
      </w:r>
    </w:p>
    <w:p w14:paraId="7AB58E57" w14:textId="374408C2" w:rsidR="0002299E" w:rsidRPr="00662119" w:rsidRDefault="003956C0" w:rsidP="0002299E">
      <w:pPr>
        <w:shd w:val="clear" w:color="auto" w:fill="FFFFFF"/>
        <w:jc w:val="both"/>
        <w:rPr>
          <w:rFonts w:ascii="Arial" w:hAnsi="Arial" w:cs="Arial"/>
          <w:color w:val="000000"/>
          <w:sz w:val="20"/>
          <w:szCs w:val="20"/>
        </w:rPr>
      </w:pPr>
      <w:r>
        <w:rPr>
          <w:rFonts w:ascii="Arial" w:hAnsi="Arial" w:cs="Arial"/>
          <w:sz w:val="20"/>
          <w:szCs w:val="20"/>
        </w:rPr>
        <w:lastRenderedPageBreak/>
        <w:t>g</w:t>
      </w:r>
      <w:r w:rsidR="0002299E" w:rsidRPr="00662119">
        <w:rPr>
          <w:rFonts w:ascii="Arial" w:hAnsi="Arial" w:cs="Arial"/>
          <w:sz w:val="20"/>
          <w:szCs w:val="20"/>
        </w:rPr>
        <w:t>) utilizar o espaço cedido para atender aos objetivos desta parceria, sendo vedado o uso para outras finalidades;</w:t>
      </w:r>
    </w:p>
    <w:p w14:paraId="2222A175" w14:textId="44F0C42A" w:rsidR="0002299E" w:rsidRPr="00662119" w:rsidRDefault="003956C0" w:rsidP="0002299E">
      <w:pPr>
        <w:shd w:val="clear" w:color="auto" w:fill="FFFFFF"/>
        <w:jc w:val="both"/>
        <w:rPr>
          <w:rFonts w:ascii="Arial" w:hAnsi="Arial" w:cs="Arial"/>
          <w:sz w:val="20"/>
          <w:szCs w:val="20"/>
        </w:rPr>
      </w:pPr>
      <w:r>
        <w:rPr>
          <w:rFonts w:ascii="Arial" w:hAnsi="Arial" w:cs="Arial"/>
          <w:sz w:val="20"/>
          <w:szCs w:val="20"/>
        </w:rPr>
        <w:t>h</w:t>
      </w:r>
      <w:r w:rsidR="0002299E" w:rsidRPr="00662119">
        <w:rPr>
          <w:rFonts w:ascii="Arial" w:hAnsi="Arial" w:cs="Arial"/>
          <w:sz w:val="20"/>
          <w:szCs w:val="20"/>
        </w:rPr>
        <w:t xml:space="preserve">) não disponibilizar o espaço cedido a terceiros estranhos à parceria, seja a que título for, sob pena de rescisão do presente termo e a apuração de perdas e danos correspondentes; </w:t>
      </w:r>
    </w:p>
    <w:p w14:paraId="13CA8682" w14:textId="64DF55A9" w:rsidR="0002299E" w:rsidRDefault="003956C0" w:rsidP="0002299E">
      <w:pPr>
        <w:shd w:val="clear" w:color="auto" w:fill="FFFFFF"/>
        <w:jc w:val="both"/>
        <w:rPr>
          <w:rFonts w:ascii="Arial" w:hAnsi="Arial" w:cs="Arial"/>
          <w:sz w:val="20"/>
          <w:szCs w:val="20"/>
        </w:rPr>
      </w:pPr>
      <w:r>
        <w:rPr>
          <w:rFonts w:ascii="Arial" w:hAnsi="Arial" w:cs="Arial"/>
          <w:sz w:val="20"/>
          <w:szCs w:val="20"/>
        </w:rPr>
        <w:t>i</w:t>
      </w:r>
      <w:r w:rsidR="0002299E" w:rsidRPr="00662119">
        <w:rPr>
          <w:rFonts w:ascii="Arial" w:hAnsi="Arial" w:cs="Arial"/>
          <w:sz w:val="20"/>
          <w:szCs w:val="20"/>
        </w:rPr>
        <w:t>) restituir os bens moveis e imóvel tal qual os recebeu, responsabilizando-se por todos e quaisquer danos causados pelo uso inadequado;</w:t>
      </w:r>
    </w:p>
    <w:p w14:paraId="458997F8" w14:textId="23E4F826" w:rsidR="0002299E" w:rsidRPr="00662119" w:rsidRDefault="003956C0" w:rsidP="0002299E">
      <w:pPr>
        <w:shd w:val="clear" w:color="auto" w:fill="FFFFFF"/>
        <w:jc w:val="both"/>
        <w:rPr>
          <w:rFonts w:ascii="Arial" w:hAnsi="Arial" w:cs="Arial"/>
          <w:sz w:val="20"/>
          <w:szCs w:val="20"/>
        </w:rPr>
      </w:pPr>
      <w:r>
        <w:rPr>
          <w:rFonts w:ascii="Arial" w:hAnsi="Arial" w:cs="Arial"/>
          <w:sz w:val="20"/>
          <w:szCs w:val="20"/>
        </w:rPr>
        <w:t>j</w:t>
      </w:r>
      <w:r w:rsidR="0002299E" w:rsidRPr="00662119">
        <w:rPr>
          <w:rFonts w:ascii="Arial" w:hAnsi="Arial" w:cs="Arial"/>
          <w:sz w:val="20"/>
          <w:szCs w:val="20"/>
        </w:rPr>
        <w:t xml:space="preserve">) responsabilizar-se por todos e quaisquer danos causados por seus funcionários, prepostos ou clientes ao Sistema FIEC ou terceiros, independentemente de culpa ou dolo; </w:t>
      </w:r>
    </w:p>
    <w:p w14:paraId="4A97D4F8" w14:textId="72F2A7A7" w:rsidR="0002299E" w:rsidRDefault="003956C0" w:rsidP="0002299E">
      <w:pPr>
        <w:shd w:val="clear" w:color="auto" w:fill="FFFFFF"/>
        <w:jc w:val="both"/>
        <w:rPr>
          <w:rFonts w:ascii="Arial" w:hAnsi="Arial" w:cs="Arial"/>
          <w:sz w:val="20"/>
          <w:szCs w:val="20"/>
        </w:rPr>
      </w:pPr>
      <w:r>
        <w:rPr>
          <w:rFonts w:ascii="Arial" w:hAnsi="Arial" w:cs="Arial"/>
          <w:sz w:val="20"/>
          <w:szCs w:val="20"/>
        </w:rPr>
        <w:t>k</w:t>
      </w:r>
      <w:r w:rsidR="0002299E" w:rsidRPr="00662119">
        <w:rPr>
          <w:rFonts w:ascii="Arial" w:hAnsi="Arial" w:cs="Arial"/>
          <w:sz w:val="20"/>
          <w:szCs w:val="20"/>
        </w:rPr>
        <w:t>) respeitar as normas de acesso e segurança do Sistema FIEC.</w:t>
      </w:r>
    </w:p>
    <w:p w14:paraId="3DD1F9B2" w14:textId="77777777" w:rsidR="0002299E" w:rsidRDefault="0002299E" w:rsidP="0002299E">
      <w:pPr>
        <w:shd w:val="clear" w:color="auto" w:fill="FFFFFF"/>
        <w:jc w:val="both"/>
        <w:rPr>
          <w:rFonts w:ascii="Arial" w:hAnsi="Arial" w:cs="Arial"/>
          <w:color w:val="000000"/>
          <w:sz w:val="20"/>
          <w:szCs w:val="20"/>
        </w:rPr>
      </w:pPr>
    </w:p>
    <w:p w14:paraId="3B650612" w14:textId="77777777" w:rsidR="0002299E" w:rsidRDefault="0002299E" w:rsidP="0002299E">
      <w:pPr>
        <w:shd w:val="clear" w:color="auto" w:fill="FFFFFF"/>
        <w:jc w:val="both"/>
        <w:rPr>
          <w:rFonts w:ascii="Arial" w:hAnsi="Arial" w:cs="Arial"/>
          <w:color w:val="000000"/>
          <w:sz w:val="20"/>
          <w:szCs w:val="20"/>
        </w:rPr>
      </w:pPr>
      <w:r w:rsidRPr="0051467F">
        <w:rPr>
          <w:rFonts w:ascii="Arial" w:hAnsi="Arial" w:cs="Arial"/>
          <w:color w:val="000000"/>
          <w:sz w:val="20"/>
          <w:szCs w:val="20"/>
        </w:rPr>
        <w:t xml:space="preserve">4.3.1. A </w:t>
      </w:r>
      <w:r w:rsidRPr="0051467F">
        <w:rPr>
          <w:rFonts w:ascii="Arial" w:hAnsi="Arial" w:cs="Arial"/>
          <w:b/>
          <w:color w:val="000000"/>
          <w:sz w:val="20"/>
          <w:szCs w:val="20"/>
        </w:rPr>
        <w:t>EMPRESA PARCEIRA</w:t>
      </w:r>
      <w:r w:rsidRPr="0051467F">
        <w:rPr>
          <w:rFonts w:ascii="Arial" w:hAnsi="Arial" w:cs="Arial"/>
          <w:color w:val="000000"/>
          <w:sz w:val="20"/>
          <w:szCs w:val="20"/>
        </w:rPr>
        <w:t xml:space="preserve"> não poderá indicar o espaço cedido para penhora por terceiros, nem em garantia de eventuais créditos contra a </w:t>
      </w:r>
      <w:r w:rsidRPr="0051467F">
        <w:rPr>
          <w:rFonts w:ascii="Arial" w:hAnsi="Arial" w:cs="Arial"/>
          <w:b/>
          <w:color w:val="000000"/>
          <w:sz w:val="20"/>
          <w:szCs w:val="20"/>
        </w:rPr>
        <w:t>EMPRESA PARCEIRA</w:t>
      </w:r>
      <w:r w:rsidRPr="0051467F">
        <w:rPr>
          <w:rFonts w:ascii="Arial" w:hAnsi="Arial" w:cs="Arial"/>
          <w:color w:val="000000"/>
          <w:sz w:val="20"/>
          <w:szCs w:val="20"/>
        </w:rPr>
        <w:t>, assim como não poderá oferecê-los em garantia de qualquer obrigação</w:t>
      </w:r>
      <w:r w:rsidRPr="00F86F3C">
        <w:rPr>
          <w:rFonts w:ascii="Arial" w:hAnsi="Arial" w:cs="Arial"/>
          <w:color w:val="000000"/>
          <w:sz w:val="20"/>
          <w:szCs w:val="20"/>
        </w:rPr>
        <w:t>.</w:t>
      </w:r>
    </w:p>
    <w:p w14:paraId="2DA6A34D" w14:textId="77777777" w:rsidR="0002299E" w:rsidRDefault="0002299E" w:rsidP="0002299E">
      <w:pPr>
        <w:shd w:val="clear" w:color="auto" w:fill="FFFFFF"/>
        <w:jc w:val="both"/>
        <w:rPr>
          <w:rFonts w:ascii="Arial" w:hAnsi="Arial" w:cs="Arial"/>
          <w:color w:val="000000"/>
          <w:sz w:val="20"/>
          <w:szCs w:val="20"/>
        </w:rPr>
      </w:pPr>
    </w:p>
    <w:p w14:paraId="6CD394BD" w14:textId="77777777" w:rsidR="0002299E" w:rsidRDefault="0002299E" w:rsidP="0002299E">
      <w:pPr>
        <w:shd w:val="clear" w:color="auto" w:fill="FFFFFF"/>
        <w:jc w:val="both"/>
        <w:rPr>
          <w:rFonts w:ascii="Arial" w:hAnsi="Arial" w:cs="Arial"/>
          <w:b/>
          <w:bCs/>
          <w:color w:val="000000"/>
          <w:sz w:val="20"/>
          <w:szCs w:val="20"/>
        </w:rPr>
      </w:pPr>
      <w:r w:rsidRPr="0051467F">
        <w:rPr>
          <w:rFonts w:ascii="Arial" w:hAnsi="Arial" w:cs="Arial"/>
          <w:b/>
          <w:bCs/>
          <w:color w:val="000000"/>
          <w:sz w:val="20"/>
          <w:szCs w:val="20"/>
        </w:rPr>
        <w:t> CLÁUSULA QUINTA – DOS RECURSOS</w:t>
      </w:r>
    </w:p>
    <w:p w14:paraId="27442C5A" w14:textId="77777777" w:rsidR="0002299E" w:rsidRPr="0051467F" w:rsidRDefault="0002299E" w:rsidP="0002299E">
      <w:pPr>
        <w:shd w:val="clear" w:color="auto" w:fill="FFFFFF"/>
        <w:jc w:val="both"/>
        <w:rPr>
          <w:rFonts w:ascii="Arial" w:hAnsi="Arial" w:cs="Arial"/>
          <w:color w:val="000000"/>
          <w:sz w:val="20"/>
          <w:szCs w:val="20"/>
        </w:rPr>
      </w:pPr>
    </w:p>
    <w:p w14:paraId="7D66316A" w14:textId="3C018F2D" w:rsidR="0002299E" w:rsidRDefault="00727C5F" w:rsidP="0002299E">
      <w:pPr>
        <w:pStyle w:val="PargrafodaLista"/>
        <w:tabs>
          <w:tab w:val="left" w:pos="2161"/>
        </w:tabs>
        <w:ind w:left="0"/>
        <w:rPr>
          <w:rFonts w:ascii="Arial" w:hAnsi="Arial" w:cs="Arial"/>
          <w:sz w:val="20"/>
          <w:szCs w:val="20"/>
        </w:rPr>
      </w:pPr>
      <w:r w:rsidRPr="00180F25">
        <w:rPr>
          <w:rFonts w:ascii="Arial" w:hAnsi="Arial" w:cs="Arial"/>
          <w:sz w:val="20"/>
          <w:szCs w:val="20"/>
        </w:rPr>
        <w:t>5.1</w:t>
      </w:r>
      <w:r w:rsidR="0002299E" w:rsidRPr="00180F25">
        <w:rPr>
          <w:rFonts w:ascii="Arial" w:hAnsi="Arial" w:cs="Arial"/>
          <w:sz w:val="20"/>
          <w:szCs w:val="20"/>
        </w:rPr>
        <w:t xml:space="preserve">. Como condição </w:t>
      </w:r>
      <w:r w:rsidR="00180F25" w:rsidRPr="00180F25">
        <w:rPr>
          <w:rFonts w:ascii="Arial" w:hAnsi="Arial" w:cs="Arial"/>
          <w:sz w:val="20"/>
          <w:szCs w:val="20"/>
        </w:rPr>
        <w:t xml:space="preserve">para </w:t>
      </w:r>
      <w:r w:rsidR="0002299E" w:rsidRPr="00180F25">
        <w:rPr>
          <w:rFonts w:ascii="Arial" w:hAnsi="Arial" w:cs="Arial"/>
          <w:sz w:val="20"/>
          <w:szCs w:val="20"/>
        </w:rPr>
        <w:t xml:space="preserve">participar da Chamada do Habitat, a </w:t>
      </w:r>
      <w:r w:rsidR="0002299E" w:rsidRPr="00180F25">
        <w:rPr>
          <w:rFonts w:ascii="Arial" w:hAnsi="Arial" w:cs="Arial"/>
          <w:b/>
          <w:sz w:val="20"/>
          <w:szCs w:val="20"/>
        </w:rPr>
        <w:t>EMPRESA PARCEIRA</w:t>
      </w:r>
      <w:r w:rsidR="0002299E" w:rsidRPr="00180F25">
        <w:rPr>
          <w:rFonts w:ascii="Arial" w:hAnsi="Arial" w:cs="Arial"/>
          <w:sz w:val="20"/>
          <w:szCs w:val="20"/>
        </w:rPr>
        <w:t xml:space="preserve"> deverá aportar, no </w:t>
      </w:r>
      <w:r w:rsidR="0002299E" w:rsidRPr="001B2AB0">
        <w:rPr>
          <w:rFonts w:ascii="Arial" w:hAnsi="Arial" w:cs="Arial"/>
          <w:sz w:val="20"/>
          <w:szCs w:val="20"/>
        </w:rPr>
        <w:t xml:space="preserve">prazo </w:t>
      </w:r>
      <w:r w:rsidR="00260D78" w:rsidRPr="001B2AB0">
        <w:rPr>
          <w:rFonts w:ascii="Arial" w:hAnsi="Arial" w:cs="Arial"/>
          <w:sz w:val="20"/>
          <w:szCs w:val="20"/>
        </w:rPr>
        <w:t xml:space="preserve">máximo </w:t>
      </w:r>
      <w:r w:rsidR="0002299E" w:rsidRPr="001B2AB0">
        <w:rPr>
          <w:rFonts w:ascii="Arial" w:hAnsi="Arial" w:cs="Arial"/>
          <w:sz w:val="20"/>
          <w:szCs w:val="20"/>
        </w:rPr>
        <w:t xml:space="preserve">de </w:t>
      </w:r>
      <w:r w:rsidR="00180F25" w:rsidRPr="001B2AB0">
        <w:rPr>
          <w:rFonts w:ascii="Arial" w:hAnsi="Arial" w:cs="Arial"/>
          <w:sz w:val="20"/>
          <w:szCs w:val="20"/>
        </w:rPr>
        <w:t>24</w:t>
      </w:r>
      <w:r w:rsidR="0002299E" w:rsidRPr="001B2AB0">
        <w:rPr>
          <w:rFonts w:ascii="Arial" w:hAnsi="Arial" w:cs="Arial"/>
          <w:sz w:val="20"/>
          <w:szCs w:val="20"/>
        </w:rPr>
        <w:t>(</w:t>
      </w:r>
      <w:r w:rsidR="00180F25" w:rsidRPr="001B2AB0">
        <w:rPr>
          <w:rFonts w:ascii="Arial" w:hAnsi="Arial" w:cs="Arial"/>
          <w:sz w:val="20"/>
          <w:szCs w:val="20"/>
        </w:rPr>
        <w:t>vinte e quatro</w:t>
      </w:r>
      <w:r w:rsidR="0002299E" w:rsidRPr="001B2AB0">
        <w:rPr>
          <w:rFonts w:ascii="Arial" w:hAnsi="Arial" w:cs="Arial"/>
          <w:sz w:val="20"/>
          <w:szCs w:val="20"/>
        </w:rPr>
        <w:t xml:space="preserve">) meses, </w:t>
      </w:r>
      <w:r w:rsidR="001B2AB0">
        <w:rPr>
          <w:rFonts w:ascii="Arial" w:hAnsi="Arial" w:cs="Arial"/>
          <w:sz w:val="20"/>
          <w:szCs w:val="20"/>
        </w:rPr>
        <w:t>a contar</w:t>
      </w:r>
      <w:r w:rsidR="0002299E" w:rsidRPr="001B2AB0">
        <w:rPr>
          <w:rFonts w:ascii="Arial" w:hAnsi="Arial" w:cs="Arial"/>
          <w:sz w:val="20"/>
          <w:szCs w:val="20"/>
        </w:rPr>
        <w:t xml:space="preserve"> </w:t>
      </w:r>
      <w:r w:rsidR="0002299E" w:rsidRPr="00180F25">
        <w:rPr>
          <w:rFonts w:ascii="Arial" w:hAnsi="Arial" w:cs="Arial"/>
          <w:sz w:val="20"/>
          <w:szCs w:val="20"/>
        </w:rPr>
        <w:t>da data de assinatura do Termo de Parceria, o valor total de R$ XXXXXXX</w:t>
      </w:r>
      <w:r w:rsidR="00180F25">
        <w:rPr>
          <w:rFonts w:ascii="Arial" w:hAnsi="Arial" w:cs="Arial"/>
          <w:sz w:val="20"/>
          <w:szCs w:val="20"/>
        </w:rPr>
        <w:t xml:space="preserve">, </w:t>
      </w:r>
      <w:r w:rsidR="00180F25" w:rsidRPr="001B2AB0">
        <w:rPr>
          <w:rFonts w:ascii="Arial" w:hAnsi="Arial" w:cs="Arial"/>
          <w:sz w:val="20"/>
          <w:szCs w:val="20"/>
        </w:rPr>
        <w:t>conforme descrito no Plano de Investimentos abaixo indicado</w:t>
      </w:r>
      <w:r w:rsidR="0002299E" w:rsidRPr="001B2AB0">
        <w:rPr>
          <w:rFonts w:ascii="Arial" w:hAnsi="Arial" w:cs="Arial"/>
          <w:sz w:val="20"/>
          <w:szCs w:val="20"/>
        </w:rPr>
        <w:t xml:space="preserve">. Caso </w:t>
      </w:r>
      <w:r w:rsidR="0002299E" w:rsidRPr="00180F25">
        <w:rPr>
          <w:rFonts w:ascii="Arial" w:hAnsi="Arial" w:cs="Arial"/>
          <w:sz w:val="20"/>
          <w:szCs w:val="20"/>
        </w:rPr>
        <w:t xml:space="preserve">a </w:t>
      </w:r>
      <w:r w:rsidR="0002299E" w:rsidRPr="00180F25">
        <w:rPr>
          <w:rFonts w:ascii="Arial" w:hAnsi="Arial" w:cs="Arial"/>
          <w:b/>
          <w:sz w:val="20"/>
          <w:szCs w:val="20"/>
        </w:rPr>
        <w:t>EMPRESA PARCEIRA</w:t>
      </w:r>
      <w:r w:rsidR="0002299E" w:rsidRPr="00180F25">
        <w:rPr>
          <w:rFonts w:ascii="Arial" w:hAnsi="Arial" w:cs="Arial"/>
          <w:sz w:val="20"/>
          <w:szCs w:val="20"/>
        </w:rPr>
        <w:t xml:space="preserve"> não aporte os recursos ou não realize as atividades previstas no Plano de Investimento, durante a vigência do presente instrumento, ou os realize parcialmente, deverá pagar ao </w:t>
      </w:r>
      <w:r w:rsidR="0002299E" w:rsidRPr="00180F25">
        <w:rPr>
          <w:rFonts w:ascii="Arial" w:hAnsi="Arial" w:cs="Arial"/>
          <w:b/>
          <w:sz w:val="20"/>
          <w:szCs w:val="20"/>
        </w:rPr>
        <w:t>SENAI/DR-CE</w:t>
      </w:r>
      <w:r w:rsidR="0002299E" w:rsidRPr="00180F25">
        <w:rPr>
          <w:rFonts w:ascii="Arial" w:hAnsi="Arial" w:cs="Arial"/>
          <w:sz w:val="20"/>
          <w:szCs w:val="20"/>
        </w:rPr>
        <w:t xml:space="preserve"> o percentual de 15% do valor total do aporte realizado, podendo se eximir da referida obrigação, acaso celebre Termo de Compromisso com o </w:t>
      </w:r>
      <w:r w:rsidR="0002299E" w:rsidRPr="00180F25">
        <w:rPr>
          <w:rFonts w:ascii="Arial" w:hAnsi="Arial" w:cs="Arial"/>
          <w:b/>
          <w:sz w:val="20"/>
          <w:szCs w:val="20"/>
        </w:rPr>
        <w:t>SENAI/DR-CE</w:t>
      </w:r>
      <w:r w:rsidR="0002299E" w:rsidRPr="00180F25">
        <w:rPr>
          <w:rFonts w:ascii="Arial" w:hAnsi="Arial" w:cs="Arial"/>
          <w:sz w:val="20"/>
          <w:szCs w:val="20"/>
        </w:rPr>
        <w:t>, onde se comprometa a realizar todo o investimento indicado no Termo de Parceria em um prazo máximo de 06(seis) meses.</w:t>
      </w:r>
    </w:p>
    <w:p w14:paraId="6DEA059B" w14:textId="45E604FE" w:rsidR="00180F25" w:rsidRDefault="00180F25" w:rsidP="0002299E">
      <w:pPr>
        <w:pStyle w:val="PargrafodaLista"/>
        <w:tabs>
          <w:tab w:val="left" w:pos="2161"/>
        </w:tabs>
        <w:ind w:left="0"/>
        <w:rPr>
          <w:rFonts w:ascii="Arial" w:hAnsi="Arial" w:cs="Arial"/>
          <w:sz w:val="20"/>
          <w:szCs w:val="20"/>
        </w:rPr>
      </w:pPr>
    </w:p>
    <w:tbl>
      <w:tblPr>
        <w:tblStyle w:val="Tabelacomgrade"/>
        <w:tblW w:w="8217" w:type="dxa"/>
        <w:jc w:val="center"/>
        <w:tblLook w:val="04A0" w:firstRow="1" w:lastRow="0" w:firstColumn="1" w:lastColumn="0" w:noHBand="0" w:noVBand="1"/>
      </w:tblPr>
      <w:tblGrid>
        <w:gridCol w:w="4248"/>
        <w:gridCol w:w="3969"/>
      </w:tblGrid>
      <w:tr w:rsidR="00180F25" w:rsidRPr="00B50C56" w14:paraId="78FC388B" w14:textId="77777777" w:rsidTr="00AA6C32">
        <w:trPr>
          <w:jc w:val="center"/>
        </w:trPr>
        <w:tc>
          <w:tcPr>
            <w:tcW w:w="4248" w:type="dxa"/>
            <w:shd w:val="clear" w:color="auto" w:fill="FFC000"/>
            <w:vAlign w:val="center"/>
          </w:tcPr>
          <w:p w14:paraId="39C2513E" w14:textId="77777777" w:rsidR="00180F25" w:rsidRPr="00180F25" w:rsidRDefault="00180F25" w:rsidP="00AA6C32">
            <w:pPr>
              <w:jc w:val="center"/>
              <w:rPr>
                <w:rFonts w:ascii="Arial" w:hAnsi="Arial" w:cs="Arial"/>
                <w:b/>
                <w:color w:val="1F497D" w:themeColor="text2"/>
                <w:sz w:val="20"/>
                <w:szCs w:val="20"/>
                <w:lang w:val="pt-BR"/>
              </w:rPr>
            </w:pPr>
          </w:p>
        </w:tc>
        <w:tc>
          <w:tcPr>
            <w:tcW w:w="3969" w:type="dxa"/>
            <w:shd w:val="clear" w:color="auto" w:fill="FFC000"/>
            <w:vAlign w:val="center"/>
          </w:tcPr>
          <w:p w14:paraId="6EB38B84" w14:textId="77777777" w:rsidR="00180F25" w:rsidRPr="00180F25" w:rsidRDefault="00180F25" w:rsidP="00AA6C32">
            <w:pPr>
              <w:jc w:val="center"/>
              <w:rPr>
                <w:rFonts w:ascii="Arial" w:hAnsi="Arial" w:cs="Arial"/>
                <w:b/>
                <w:color w:val="1F497D" w:themeColor="text2"/>
                <w:sz w:val="20"/>
                <w:szCs w:val="20"/>
              </w:rPr>
            </w:pPr>
            <w:r w:rsidRPr="00180F25">
              <w:rPr>
                <w:rFonts w:ascii="Arial" w:hAnsi="Arial" w:cs="Arial"/>
                <w:b/>
                <w:color w:val="1F497D" w:themeColor="text2"/>
                <w:sz w:val="20"/>
                <w:szCs w:val="20"/>
              </w:rPr>
              <w:t xml:space="preserve">Plano 24 meses </w:t>
            </w:r>
          </w:p>
        </w:tc>
      </w:tr>
      <w:tr w:rsidR="001B2AB0" w:rsidRPr="001B2AB0" w14:paraId="4D8BA7C9" w14:textId="77777777" w:rsidTr="00AA6C32">
        <w:trPr>
          <w:trHeight w:val="460"/>
          <w:jc w:val="center"/>
        </w:trPr>
        <w:tc>
          <w:tcPr>
            <w:tcW w:w="4248" w:type="dxa"/>
            <w:vMerge w:val="restart"/>
            <w:shd w:val="clear" w:color="auto" w:fill="auto"/>
          </w:tcPr>
          <w:p w14:paraId="7F12146B" w14:textId="77777777" w:rsidR="00180F25" w:rsidRPr="001B2AB0" w:rsidRDefault="00180F25" w:rsidP="00AA6C32">
            <w:pPr>
              <w:jc w:val="both"/>
              <w:rPr>
                <w:rFonts w:ascii="Arial" w:hAnsi="Arial" w:cs="Arial"/>
                <w:sz w:val="20"/>
                <w:szCs w:val="20"/>
                <w:lang w:val="pt-BR"/>
              </w:rPr>
            </w:pPr>
            <w:r w:rsidRPr="001B2AB0">
              <w:rPr>
                <w:rFonts w:ascii="Arial" w:hAnsi="Arial" w:cs="Arial"/>
                <w:sz w:val="20"/>
                <w:szCs w:val="20"/>
                <w:lang w:val="pt-BR"/>
              </w:rPr>
              <w:t>Contratar novos projetos de PDI, serviços técnicos e/ou metrológicos com o Instituto SENAI em Eletrometalmecânica (IST EMM) durante o prazo de uso</w:t>
            </w:r>
          </w:p>
        </w:tc>
        <w:tc>
          <w:tcPr>
            <w:tcW w:w="3969" w:type="dxa"/>
            <w:shd w:val="clear" w:color="auto" w:fill="auto"/>
          </w:tcPr>
          <w:p w14:paraId="73A64AAC" w14:textId="77777777" w:rsidR="00180F25" w:rsidRPr="001B2AB0" w:rsidRDefault="00180F25" w:rsidP="00AA6C32">
            <w:pPr>
              <w:jc w:val="center"/>
              <w:rPr>
                <w:rFonts w:ascii="Arial" w:hAnsi="Arial" w:cs="Arial"/>
                <w:sz w:val="20"/>
                <w:szCs w:val="20"/>
              </w:rPr>
            </w:pPr>
            <w:r w:rsidRPr="001B2AB0">
              <w:rPr>
                <w:rFonts w:ascii="Arial" w:hAnsi="Arial" w:cs="Arial"/>
                <w:sz w:val="20"/>
                <w:szCs w:val="20"/>
              </w:rPr>
              <w:t>Pequena Empresa: R$ 150.000,00</w:t>
            </w:r>
          </w:p>
        </w:tc>
      </w:tr>
      <w:tr w:rsidR="001B2AB0" w:rsidRPr="001B2AB0" w14:paraId="0573AE80" w14:textId="77777777" w:rsidTr="00AA6C32">
        <w:trPr>
          <w:trHeight w:val="460"/>
          <w:jc w:val="center"/>
        </w:trPr>
        <w:tc>
          <w:tcPr>
            <w:tcW w:w="4248" w:type="dxa"/>
            <w:vMerge/>
            <w:shd w:val="clear" w:color="auto" w:fill="auto"/>
          </w:tcPr>
          <w:p w14:paraId="01B0BB3E" w14:textId="77777777" w:rsidR="00180F25" w:rsidRPr="001B2AB0" w:rsidRDefault="00180F25" w:rsidP="00AA6C32">
            <w:pPr>
              <w:jc w:val="both"/>
              <w:rPr>
                <w:rFonts w:ascii="Arial" w:hAnsi="Arial" w:cs="Arial"/>
                <w:sz w:val="20"/>
                <w:szCs w:val="20"/>
              </w:rPr>
            </w:pPr>
          </w:p>
        </w:tc>
        <w:tc>
          <w:tcPr>
            <w:tcW w:w="3969" w:type="dxa"/>
            <w:shd w:val="clear" w:color="auto" w:fill="auto"/>
          </w:tcPr>
          <w:p w14:paraId="740BD83E" w14:textId="77777777" w:rsidR="00180F25" w:rsidRPr="001B2AB0" w:rsidRDefault="00180F25" w:rsidP="00AA6C32">
            <w:pPr>
              <w:jc w:val="center"/>
              <w:rPr>
                <w:rFonts w:ascii="Arial" w:hAnsi="Arial" w:cs="Arial"/>
                <w:sz w:val="20"/>
                <w:szCs w:val="20"/>
              </w:rPr>
            </w:pPr>
            <w:r w:rsidRPr="001B2AB0">
              <w:rPr>
                <w:rFonts w:ascii="Arial" w:hAnsi="Arial" w:cs="Arial"/>
                <w:sz w:val="20"/>
                <w:szCs w:val="20"/>
              </w:rPr>
              <w:t>Média Empresa: R$ 300.000,00</w:t>
            </w:r>
          </w:p>
        </w:tc>
      </w:tr>
      <w:tr w:rsidR="001B2AB0" w:rsidRPr="001B2AB0" w14:paraId="5CD3BEEB" w14:textId="77777777" w:rsidTr="00AA6C32">
        <w:trPr>
          <w:trHeight w:val="460"/>
          <w:jc w:val="center"/>
        </w:trPr>
        <w:tc>
          <w:tcPr>
            <w:tcW w:w="4248" w:type="dxa"/>
            <w:vMerge/>
            <w:shd w:val="clear" w:color="auto" w:fill="auto"/>
          </w:tcPr>
          <w:p w14:paraId="41FA252A" w14:textId="77777777" w:rsidR="00180F25" w:rsidRPr="001B2AB0" w:rsidRDefault="00180F25" w:rsidP="00AA6C32">
            <w:pPr>
              <w:jc w:val="both"/>
              <w:rPr>
                <w:rFonts w:ascii="Arial" w:hAnsi="Arial" w:cs="Arial"/>
                <w:sz w:val="20"/>
                <w:szCs w:val="20"/>
              </w:rPr>
            </w:pPr>
          </w:p>
        </w:tc>
        <w:tc>
          <w:tcPr>
            <w:tcW w:w="3969" w:type="dxa"/>
            <w:shd w:val="clear" w:color="auto" w:fill="auto"/>
          </w:tcPr>
          <w:p w14:paraId="34708CBB" w14:textId="77777777" w:rsidR="00180F25" w:rsidRPr="001B2AB0" w:rsidRDefault="00180F25" w:rsidP="00AA6C32">
            <w:pPr>
              <w:jc w:val="center"/>
              <w:rPr>
                <w:rFonts w:ascii="Arial" w:hAnsi="Arial" w:cs="Arial"/>
                <w:sz w:val="20"/>
                <w:szCs w:val="20"/>
              </w:rPr>
            </w:pPr>
            <w:r w:rsidRPr="001B2AB0">
              <w:rPr>
                <w:rFonts w:ascii="Arial" w:hAnsi="Arial" w:cs="Arial"/>
                <w:sz w:val="20"/>
                <w:szCs w:val="20"/>
              </w:rPr>
              <w:t>Grande Empresa: R$ 600.000,00</w:t>
            </w:r>
          </w:p>
        </w:tc>
      </w:tr>
      <w:tr w:rsidR="001B2AB0" w:rsidRPr="001B2AB0" w14:paraId="27B9BEFC" w14:textId="77777777" w:rsidTr="00AA6C32">
        <w:trPr>
          <w:jc w:val="center"/>
        </w:trPr>
        <w:tc>
          <w:tcPr>
            <w:tcW w:w="4248" w:type="dxa"/>
          </w:tcPr>
          <w:p w14:paraId="4250272C" w14:textId="77777777" w:rsidR="00180F25" w:rsidRPr="001B2AB0" w:rsidRDefault="00180F25" w:rsidP="00AA6C32">
            <w:pPr>
              <w:jc w:val="both"/>
              <w:rPr>
                <w:rFonts w:ascii="Arial" w:hAnsi="Arial" w:cs="Arial"/>
                <w:sz w:val="20"/>
                <w:szCs w:val="20"/>
                <w:lang w:val="pt-BR"/>
              </w:rPr>
            </w:pPr>
            <w:r w:rsidRPr="001B2AB0">
              <w:rPr>
                <w:rFonts w:ascii="Arial" w:hAnsi="Arial" w:cs="Arial"/>
                <w:sz w:val="20"/>
                <w:szCs w:val="20"/>
                <w:lang w:val="pt-BR"/>
              </w:rPr>
              <w:t>Curadoria do SENAI-DR/CE em eventos e editais de fomento</w:t>
            </w:r>
          </w:p>
        </w:tc>
        <w:tc>
          <w:tcPr>
            <w:tcW w:w="3969" w:type="dxa"/>
          </w:tcPr>
          <w:p w14:paraId="17FB88BF" w14:textId="77777777" w:rsidR="00180F25" w:rsidRPr="001B2AB0" w:rsidRDefault="00180F25" w:rsidP="00AA6C32">
            <w:pPr>
              <w:jc w:val="center"/>
              <w:rPr>
                <w:rFonts w:ascii="Arial" w:hAnsi="Arial" w:cs="Arial"/>
                <w:sz w:val="20"/>
                <w:szCs w:val="20"/>
              </w:rPr>
            </w:pPr>
            <w:r w:rsidRPr="001B2AB0">
              <w:rPr>
                <w:rFonts w:ascii="Arial" w:hAnsi="Arial" w:cs="Arial"/>
                <w:sz w:val="20"/>
                <w:szCs w:val="20"/>
              </w:rPr>
              <w:t>Sim</w:t>
            </w:r>
          </w:p>
        </w:tc>
      </w:tr>
      <w:tr w:rsidR="001B2AB0" w:rsidRPr="001B2AB0" w14:paraId="4C56C511" w14:textId="77777777" w:rsidTr="00AA6C32">
        <w:trPr>
          <w:jc w:val="center"/>
        </w:trPr>
        <w:tc>
          <w:tcPr>
            <w:tcW w:w="4248" w:type="dxa"/>
          </w:tcPr>
          <w:p w14:paraId="1BE09AD9" w14:textId="77777777" w:rsidR="00180F25" w:rsidRPr="001B2AB0" w:rsidRDefault="00180F25" w:rsidP="00AA6C32">
            <w:pPr>
              <w:jc w:val="both"/>
              <w:rPr>
                <w:rFonts w:ascii="Arial" w:hAnsi="Arial" w:cs="Arial"/>
                <w:sz w:val="20"/>
                <w:szCs w:val="20"/>
                <w:lang w:val="pt-BR"/>
              </w:rPr>
            </w:pPr>
            <w:r w:rsidRPr="001B2AB0">
              <w:rPr>
                <w:rFonts w:ascii="Arial" w:hAnsi="Arial" w:cs="Arial"/>
                <w:sz w:val="20"/>
                <w:szCs w:val="20"/>
                <w:lang w:val="pt-BR"/>
              </w:rPr>
              <w:t>Utilização do espaço de eventos</w:t>
            </w:r>
          </w:p>
        </w:tc>
        <w:tc>
          <w:tcPr>
            <w:tcW w:w="3969" w:type="dxa"/>
          </w:tcPr>
          <w:p w14:paraId="12A12D62" w14:textId="77777777" w:rsidR="00180F25" w:rsidRPr="001B2AB0" w:rsidRDefault="00180F25" w:rsidP="00AA6C32">
            <w:pPr>
              <w:jc w:val="center"/>
              <w:rPr>
                <w:rFonts w:ascii="Arial" w:hAnsi="Arial" w:cs="Arial"/>
                <w:sz w:val="20"/>
                <w:szCs w:val="20"/>
              </w:rPr>
            </w:pPr>
            <w:r w:rsidRPr="001B2AB0">
              <w:rPr>
                <w:rFonts w:ascii="Arial" w:hAnsi="Arial" w:cs="Arial"/>
                <w:sz w:val="20"/>
                <w:szCs w:val="20"/>
              </w:rPr>
              <w:t>Sim</w:t>
            </w:r>
          </w:p>
        </w:tc>
      </w:tr>
      <w:tr w:rsidR="001B2AB0" w:rsidRPr="001B2AB0" w14:paraId="17102053" w14:textId="77777777" w:rsidTr="00AA6C32">
        <w:trPr>
          <w:jc w:val="center"/>
        </w:trPr>
        <w:tc>
          <w:tcPr>
            <w:tcW w:w="4248" w:type="dxa"/>
          </w:tcPr>
          <w:p w14:paraId="37D30D6B" w14:textId="77777777" w:rsidR="00180F25" w:rsidRPr="001B2AB0" w:rsidRDefault="00180F25" w:rsidP="00AA6C32">
            <w:pPr>
              <w:jc w:val="both"/>
              <w:rPr>
                <w:rFonts w:ascii="Arial" w:hAnsi="Arial" w:cs="Arial"/>
                <w:sz w:val="20"/>
                <w:szCs w:val="20"/>
                <w:lang w:val="pt-BR"/>
              </w:rPr>
            </w:pPr>
            <w:r w:rsidRPr="001B2AB0">
              <w:rPr>
                <w:rFonts w:ascii="Arial" w:hAnsi="Arial" w:cs="Arial"/>
                <w:sz w:val="20"/>
                <w:szCs w:val="20"/>
                <w:lang w:val="pt-BR"/>
              </w:rPr>
              <w:t>Utilização da infraestrutura tecnológica do IST EMM mediante contratação de novos projetos com o Instituto SENAI</w:t>
            </w:r>
          </w:p>
        </w:tc>
        <w:tc>
          <w:tcPr>
            <w:tcW w:w="3969" w:type="dxa"/>
          </w:tcPr>
          <w:p w14:paraId="36B69F75" w14:textId="77777777" w:rsidR="00180F25" w:rsidRPr="001B2AB0" w:rsidRDefault="00180F25" w:rsidP="00AA6C32">
            <w:pPr>
              <w:jc w:val="center"/>
              <w:rPr>
                <w:rFonts w:ascii="Arial" w:hAnsi="Arial" w:cs="Arial"/>
                <w:sz w:val="20"/>
                <w:szCs w:val="20"/>
              </w:rPr>
            </w:pPr>
            <w:r w:rsidRPr="001B2AB0">
              <w:rPr>
                <w:rFonts w:ascii="Arial" w:hAnsi="Arial" w:cs="Arial"/>
                <w:sz w:val="20"/>
                <w:szCs w:val="20"/>
              </w:rPr>
              <w:t>Sim</w:t>
            </w:r>
          </w:p>
        </w:tc>
      </w:tr>
      <w:tr w:rsidR="001B2AB0" w:rsidRPr="001B2AB0" w14:paraId="7139B8BB" w14:textId="77777777" w:rsidTr="00AA6C32">
        <w:trPr>
          <w:jc w:val="center"/>
        </w:trPr>
        <w:tc>
          <w:tcPr>
            <w:tcW w:w="4248" w:type="dxa"/>
          </w:tcPr>
          <w:p w14:paraId="60B4DB4E" w14:textId="77777777" w:rsidR="00180F25" w:rsidRPr="001B2AB0" w:rsidRDefault="00180F25" w:rsidP="00AA6C32">
            <w:pPr>
              <w:jc w:val="both"/>
              <w:rPr>
                <w:rFonts w:ascii="Arial" w:hAnsi="Arial" w:cs="Arial"/>
                <w:sz w:val="20"/>
                <w:szCs w:val="20"/>
                <w:lang w:val="pt-BR"/>
              </w:rPr>
            </w:pPr>
            <w:r w:rsidRPr="001B2AB0">
              <w:rPr>
                <w:rFonts w:ascii="Arial" w:hAnsi="Arial" w:cs="Arial"/>
                <w:sz w:val="20"/>
                <w:szCs w:val="20"/>
                <w:lang w:val="pt-BR"/>
              </w:rPr>
              <w:t xml:space="preserve">Mentoria tecnológica ou de negócios, mediante agendamento prévio, durante o prazo de uso </w:t>
            </w:r>
          </w:p>
        </w:tc>
        <w:tc>
          <w:tcPr>
            <w:tcW w:w="3969" w:type="dxa"/>
          </w:tcPr>
          <w:p w14:paraId="154E204C" w14:textId="77777777" w:rsidR="00180F25" w:rsidRPr="001B2AB0" w:rsidRDefault="00180F25" w:rsidP="00AA6C32">
            <w:pPr>
              <w:jc w:val="center"/>
              <w:rPr>
                <w:rFonts w:ascii="Arial" w:hAnsi="Arial" w:cs="Arial"/>
                <w:strike/>
                <w:sz w:val="20"/>
                <w:szCs w:val="20"/>
              </w:rPr>
            </w:pPr>
            <w:r w:rsidRPr="001B2AB0">
              <w:rPr>
                <w:rFonts w:ascii="Arial" w:hAnsi="Arial" w:cs="Arial"/>
                <w:sz w:val="20"/>
                <w:szCs w:val="20"/>
              </w:rPr>
              <w:t>120h</w:t>
            </w:r>
          </w:p>
        </w:tc>
      </w:tr>
      <w:tr w:rsidR="001B2AB0" w:rsidRPr="001B2AB0" w14:paraId="5B07E37D" w14:textId="77777777" w:rsidTr="00AA6C32">
        <w:trPr>
          <w:jc w:val="center"/>
        </w:trPr>
        <w:tc>
          <w:tcPr>
            <w:tcW w:w="4248" w:type="dxa"/>
          </w:tcPr>
          <w:p w14:paraId="4E70D5D1" w14:textId="77777777" w:rsidR="00180F25" w:rsidRPr="001B2AB0" w:rsidRDefault="00180F25" w:rsidP="00AA6C32">
            <w:pPr>
              <w:jc w:val="both"/>
              <w:rPr>
                <w:rFonts w:ascii="Arial" w:hAnsi="Arial" w:cs="Arial"/>
                <w:sz w:val="20"/>
                <w:szCs w:val="20"/>
                <w:lang w:val="pt-BR"/>
              </w:rPr>
            </w:pPr>
            <w:r w:rsidRPr="001B2AB0">
              <w:rPr>
                <w:rFonts w:ascii="Arial" w:hAnsi="Arial" w:cs="Arial"/>
                <w:sz w:val="20"/>
                <w:szCs w:val="20"/>
                <w:lang w:val="pt-BR"/>
              </w:rPr>
              <w:t xml:space="preserve">Uso das instalações do estúdio para geração de conteúdos </w:t>
            </w:r>
          </w:p>
        </w:tc>
        <w:tc>
          <w:tcPr>
            <w:tcW w:w="3969" w:type="dxa"/>
          </w:tcPr>
          <w:p w14:paraId="59C7A4BE" w14:textId="77777777" w:rsidR="00180F25" w:rsidRPr="001B2AB0" w:rsidRDefault="00180F25" w:rsidP="00AA6C32">
            <w:pPr>
              <w:jc w:val="center"/>
              <w:rPr>
                <w:rFonts w:ascii="Arial" w:hAnsi="Arial" w:cs="Arial"/>
                <w:sz w:val="20"/>
                <w:szCs w:val="20"/>
              </w:rPr>
            </w:pPr>
            <w:r w:rsidRPr="001B2AB0">
              <w:rPr>
                <w:rFonts w:ascii="Arial" w:hAnsi="Arial" w:cs="Arial"/>
                <w:sz w:val="20"/>
                <w:szCs w:val="20"/>
              </w:rPr>
              <w:t>Sim</w:t>
            </w:r>
          </w:p>
        </w:tc>
      </w:tr>
      <w:tr w:rsidR="001B2AB0" w:rsidRPr="001B2AB0" w14:paraId="7784D884" w14:textId="77777777" w:rsidTr="00AA6C32">
        <w:trPr>
          <w:jc w:val="center"/>
        </w:trPr>
        <w:tc>
          <w:tcPr>
            <w:tcW w:w="4248" w:type="dxa"/>
          </w:tcPr>
          <w:p w14:paraId="58AF23C7" w14:textId="66725A3A" w:rsidR="00180F25" w:rsidRPr="001B2AB0" w:rsidRDefault="00180F25" w:rsidP="00AA6C32">
            <w:pPr>
              <w:jc w:val="both"/>
              <w:rPr>
                <w:rFonts w:ascii="Arial" w:hAnsi="Arial" w:cs="Arial"/>
                <w:sz w:val="20"/>
                <w:szCs w:val="20"/>
                <w:lang w:val="pt-BR"/>
              </w:rPr>
            </w:pPr>
            <w:r w:rsidRPr="001B2AB0">
              <w:rPr>
                <w:rFonts w:ascii="Arial" w:hAnsi="Arial" w:cs="Arial"/>
                <w:sz w:val="20"/>
                <w:szCs w:val="20"/>
                <w:lang w:val="pt-BR"/>
              </w:rPr>
              <w:t xml:space="preserve">Uso de internet, energia, água, </w:t>
            </w:r>
          </w:p>
          <w:p w14:paraId="51FC5C50" w14:textId="77777777" w:rsidR="00180F25" w:rsidRPr="001B2AB0" w:rsidRDefault="00180F25" w:rsidP="00AA6C32">
            <w:pPr>
              <w:jc w:val="both"/>
              <w:rPr>
                <w:rFonts w:ascii="Arial" w:hAnsi="Arial" w:cs="Arial"/>
                <w:sz w:val="20"/>
                <w:szCs w:val="20"/>
                <w:lang w:val="pt-BR"/>
              </w:rPr>
            </w:pPr>
            <w:r w:rsidRPr="001B2AB0">
              <w:rPr>
                <w:rFonts w:ascii="Arial" w:hAnsi="Arial" w:cs="Arial"/>
                <w:sz w:val="20"/>
                <w:szCs w:val="20"/>
                <w:lang w:val="pt-BR"/>
              </w:rPr>
              <w:t>Food service, segurança e limpeza</w:t>
            </w:r>
          </w:p>
        </w:tc>
        <w:tc>
          <w:tcPr>
            <w:tcW w:w="3969" w:type="dxa"/>
          </w:tcPr>
          <w:p w14:paraId="596E4CCA" w14:textId="77777777" w:rsidR="00180F25" w:rsidRPr="001B2AB0" w:rsidRDefault="00180F25" w:rsidP="00AA6C32">
            <w:pPr>
              <w:jc w:val="center"/>
              <w:rPr>
                <w:rFonts w:ascii="Arial" w:hAnsi="Arial" w:cs="Arial"/>
                <w:sz w:val="20"/>
                <w:szCs w:val="20"/>
              </w:rPr>
            </w:pPr>
            <w:r w:rsidRPr="001B2AB0">
              <w:rPr>
                <w:rFonts w:ascii="Arial" w:hAnsi="Arial" w:cs="Arial"/>
                <w:sz w:val="20"/>
                <w:szCs w:val="20"/>
              </w:rPr>
              <w:t>Sim</w:t>
            </w:r>
          </w:p>
        </w:tc>
      </w:tr>
      <w:tr w:rsidR="00180F25" w:rsidRPr="001B2AB0" w14:paraId="6395CADD" w14:textId="77777777" w:rsidTr="00AA6C32">
        <w:trPr>
          <w:jc w:val="center"/>
        </w:trPr>
        <w:tc>
          <w:tcPr>
            <w:tcW w:w="4248" w:type="dxa"/>
          </w:tcPr>
          <w:p w14:paraId="3E7338D0" w14:textId="77777777" w:rsidR="00180F25" w:rsidRPr="001B2AB0" w:rsidRDefault="00180F25" w:rsidP="00AA6C32">
            <w:pPr>
              <w:jc w:val="both"/>
              <w:rPr>
                <w:rFonts w:ascii="Arial" w:hAnsi="Arial" w:cs="Arial"/>
                <w:sz w:val="20"/>
                <w:szCs w:val="20"/>
              </w:rPr>
            </w:pPr>
            <w:r w:rsidRPr="001B2AB0">
              <w:rPr>
                <w:rFonts w:ascii="Arial" w:hAnsi="Arial" w:cs="Arial"/>
                <w:sz w:val="20"/>
                <w:szCs w:val="20"/>
              </w:rPr>
              <w:t>Prazo de uso**</w:t>
            </w:r>
          </w:p>
        </w:tc>
        <w:tc>
          <w:tcPr>
            <w:tcW w:w="3969" w:type="dxa"/>
          </w:tcPr>
          <w:p w14:paraId="65575CF3" w14:textId="77777777" w:rsidR="00180F25" w:rsidRPr="001B2AB0" w:rsidRDefault="00180F25" w:rsidP="00AA6C32">
            <w:pPr>
              <w:jc w:val="center"/>
              <w:rPr>
                <w:rFonts w:ascii="Arial" w:hAnsi="Arial" w:cs="Arial"/>
                <w:sz w:val="20"/>
                <w:szCs w:val="20"/>
              </w:rPr>
            </w:pPr>
            <w:r w:rsidRPr="001B2AB0">
              <w:rPr>
                <w:rFonts w:ascii="Arial" w:hAnsi="Arial" w:cs="Arial"/>
                <w:sz w:val="20"/>
                <w:szCs w:val="20"/>
              </w:rPr>
              <w:t>24 meses</w:t>
            </w:r>
          </w:p>
        </w:tc>
      </w:tr>
    </w:tbl>
    <w:p w14:paraId="245A5D84" w14:textId="77777777" w:rsidR="00180F25" w:rsidRPr="001B2AB0" w:rsidRDefault="00180F25" w:rsidP="0002299E">
      <w:pPr>
        <w:pStyle w:val="PargrafodaLista"/>
        <w:tabs>
          <w:tab w:val="left" w:pos="2161"/>
        </w:tabs>
        <w:ind w:left="0"/>
        <w:rPr>
          <w:rFonts w:ascii="Arial" w:hAnsi="Arial" w:cs="Arial"/>
          <w:sz w:val="20"/>
          <w:szCs w:val="20"/>
        </w:rPr>
      </w:pPr>
    </w:p>
    <w:p w14:paraId="3A775435" w14:textId="0EE63ED6" w:rsidR="00727C5F" w:rsidRDefault="00727C5F" w:rsidP="0002299E">
      <w:pPr>
        <w:pStyle w:val="PargrafodaLista"/>
        <w:tabs>
          <w:tab w:val="left" w:pos="2161"/>
        </w:tabs>
        <w:ind w:left="0"/>
        <w:rPr>
          <w:rFonts w:ascii="Arial" w:hAnsi="Arial" w:cs="Arial"/>
          <w:sz w:val="20"/>
          <w:szCs w:val="20"/>
        </w:rPr>
      </w:pPr>
    </w:p>
    <w:p w14:paraId="12459C72" w14:textId="77777777" w:rsidR="00727C5F" w:rsidRPr="0051467F" w:rsidRDefault="00727C5F" w:rsidP="00727C5F">
      <w:pPr>
        <w:shd w:val="clear" w:color="auto" w:fill="FFFFFF"/>
        <w:jc w:val="both"/>
        <w:rPr>
          <w:rFonts w:ascii="Arial" w:hAnsi="Arial" w:cs="Arial"/>
          <w:color w:val="000000"/>
          <w:sz w:val="20"/>
          <w:szCs w:val="20"/>
        </w:rPr>
      </w:pPr>
      <w:r w:rsidRPr="0051467F">
        <w:rPr>
          <w:rFonts w:ascii="Arial" w:hAnsi="Arial" w:cs="Arial"/>
          <w:color w:val="000000"/>
          <w:sz w:val="20"/>
          <w:szCs w:val="20"/>
        </w:rPr>
        <w:t>5.1.1 O aporte de recursos pela </w:t>
      </w:r>
      <w:r w:rsidRPr="0051467F">
        <w:rPr>
          <w:rFonts w:ascii="Arial" w:hAnsi="Arial" w:cs="Arial"/>
          <w:b/>
          <w:bCs/>
          <w:color w:val="000000"/>
          <w:sz w:val="20"/>
          <w:szCs w:val="20"/>
        </w:rPr>
        <w:t>EMPRESA PARCEIRA</w:t>
      </w:r>
      <w:r w:rsidRPr="0051467F">
        <w:rPr>
          <w:rFonts w:ascii="Arial" w:hAnsi="Arial" w:cs="Arial"/>
          <w:color w:val="000000"/>
          <w:sz w:val="20"/>
          <w:szCs w:val="20"/>
        </w:rPr>
        <w:t xml:space="preserve"> se dará no âmbito dos instrumentos jurídicos específicos a serem celebrados para cada projeto de P&amp;D+I </w:t>
      </w:r>
      <w:r>
        <w:rPr>
          <w:rFonts w:ascii="Arial" w:hAnsi="Arial" w:cs="Arial"/>
          <w:color w:val="000000"/>
          <w:sz w:val="20"/>
          <w:szCs w:val="20"/>
        </w:rPr>
        <w:t xml:space="preserve">ou de serviços </w:t>
      </w:r>
      <w:r w:rsidRPr="0051467F">
        <w:rPr>
          <w:rFonts w:ascii="Arial" w:hAnsi="Arial" w:cs="Arial"/>
          <w:color w:val="000000"/>
          <w:sz w:val="20"/>
          <w:szCs w:val="20"/>
        </w:rPr>
        <w:t>identificado</w:t>
      </w:r>
      <w:r>
        <w:rPr>
          <w:rFonts w:ascii="Arial" w:hAnsi="Arial" w:cs="Arial"/>
          <w:color w:val="000000"/>
          <w:sz w:val="20"/>
          <w:szCs w:val="20"/>
        </w:rPr>
        <w:t>s.</w:t>
      </w:r>
    </w:p>
    <w:p w14:paraId="54829C9A" w14:textId="77777777" w:rsidR="0002299E" w:rsidRPr="00662119" w:rsidRDefault="0002299E" w:rsidP="0002299E">
      <w:pPr>
        <w:shd w:val="clear" w:color="auto" w:fill="FFFFFF"/>
        <w:jc w:val="both"/>
      </w:pPr>
    </w:p>
    <w:p w14:paraId="31BEABC5" w14:textId="51DE4987" w:rsidR="0002299E" w:rsidRPr="00EA6B74" w:rsidRDefault="00727C5F" w:rsidP="0002299E">
      <w:pPr>
        <w:shd w:val="clear" w:color="auto" w:fill="FFFFFF"/>
        <w:jc w:val="both"/>
        <w:rPr>
          <w:rFonts w:ascii="Arial" w:hAnsi="Arial" w:cs="Arial"/>
          <w:sz w:val="20"/>
          <w:szCs w:val="20"/>
        </w:rPr>
      </w:pPr>
      <w:r>
        <w:rPr>
          <w:rFonts w:ascii="Arial" w:hAnsi="Arial" w:cs="Arial"/>
          <w:sz w:val="20"/>
          <w:szCs w:val="20"/>
        </w:rPr>
        <w:t>5.1.2</w:t>
      </w:r>
      <w:r w:rsidR="0002299E" w:rsidRPr="00662119">
        <w:rPr>
          <w:rFonts w:ascii="Arial" w:hAnsi="Arial" w:cs="Arial"/>
          <w:sz w:val="20"/>
          <w:szCs w:val="20"/>
        </w:rPr>
        <w:t xml:space="preserve">. Para fins de monitoramento do cumprimento Plano de Investimento que será realizado pela </w:t>
      </w:r>
      <w:r w:rsidR="0002299E" w:rsidRPr="00662119">
        <w:rPr>
          <w:rFonts w:ascii="Arial" w:hAnsi="Arial" w:cs="Arial"/>
          <w:b/>
          <w:sz w:val="20"/>
          <w:szCs w:val="20"/>
        </w:rPr>
        <w:t>EMPRESA PARCEIRA</w:t>
      </w:r>
      <w:r w:rsidR="0002299E" w:rsidRPr="00662119">
        <w:rPr>
          <w:rFonts w:ascii="Arial" w:hAnsi="Arial" w:cs="Arial"/>
          <w:sz w:val="20"/>
          <w:szCs w:val="20"/>
        </w:rPr>
        <w:t xml:space="preserve">, serão considerados todos os projetos, serviços e programas realizados pela </w:t>
      </w:r>
      <w:r w:rsidR="0002299E" w:rsidRPr="00662119">
        <w:rPr>
          <w:rFonts w:ascii="Arial" w:hAnsi="Arial" w:cs="Arial"/>
          <w:b/>
          <w:sz w:val="20"/>
          <w:szCs w:val="20"/>
        </w:rPr>
        <w:t>EMPRESA PARCEIRA</w:t>
      </w:r>
      <w:r w:rsidR="0002299E" w:rsidRPr="00662119">
        <w:rPr>
          <w:rFonts w:ascii="Arial" w:hAnsi="Arial" w:cs="Arial"/>
          <w:sz w:val="20"/>
          <w:szCs w:val="20"/>
        </w:rPr>
        <w:t xml:space="preserve"> com o </w:t>
      </w:r>
      <w:r w:rsidR="0002299E" w:rsidRPr="00662119">
        <w:rPr>
          <w:rFonts w:ascii="Arial" w:hAnsi="Arial" w:cs="Arial"/>
          <w:b/>
          <w:sz w:val="20"/>
          <w:szCs w:val="20"/>
        </w:rPr>
        <w:t>SENAI/DR-CE</w:t>
      </w:r>
      <w:r w:rsidR="0002299E" w:rsidRPr="00662119">
        <w:rPr>
          <w:rFonts w:ascii="Arial" w:hAnsi="Arial" w:cs="Arial"/>
          <w:sz w:val="20"/>
          <w:szCs w:val="20"/>
        </w:rPr>
        <w:t xml:space="preserve">, bem como os projetos aprovados de fontes de fomentos específicas, tais como: Embrapii, Edital de Inovação para a Indústria, Editais de Fomentos de agências, etc, incluindo os </w:t>
      </w:r>
      <w:r w:rsidR="0002299E" w:rsidRPr="00662119">
        <w:rPr>
          <w:rFonts w:ascii="Arial" w:hAnsi="Arial" w:cs="Arial"/>
          <w:sz w:val="20"/>
          <w:szCs w:val="20"/>
        </w:rPr>
        <w:lastRenderedPageBreak/>
        <w:t>recursos aportados pelas entidades de fomento para execução dos projetos, desde que executados durante a vigência do presente Termo de Parceria.</w:t>
      </w:r>
      <w:r w:rsidR="0002299E" w:rsidRPr="00EA6B74">
        <w:rPr>
          <w:rFonts w:ascii="Arial" w:hAnsi="Arial" w:cs="Arial"/>
          <w:sz w:val="20"/>
          <w:szCs w:val="20"/>
        </w:rPr>
        <w:t xml:space="preserve"> </w:t>
      </w:r>
    </w:p>
    <w:p w14:paraId="7AD066A6" w14:textId="77777777" w:rsidR="0002299E" w:rsidRPr="0051467F" w:rsidRDefault="0002299E" w:rsidP="0002299E">
      <w:pPr>
        <w:shd w:val="clear" w:color="auto" w:fill="FFFFFF"/>
        <w:jc w:val="both"/>
        <w:rPr>
          <w:rFonts w:ascii="Arial" w:hAnsi="Arial" w:cs="Arial"/>
          <w:color w:val="000000"/>
          <w:sz w:val="20"/>
          <w:szCs w:val="20"/>
        </w:rPr>
      </w:pPr>
    </w:p>
    <w:p w14:paraId="27FEF674" w14:textId="77777777" w:rsidR="0002299E" w:rsidRDefault="0002299E" w:rsidP="0002299E">
      <w:pPr>
        <w:shd w:val="clear" w:color="auto" w:fill="FFFFFF"/>
        <w:jc w:val="both"/>
        <w:rPr>
          <w:rFonts w:ascii="Arial" w:hAnsi="Arial" w:cs="Arial"/>
          <w:b/>
          <w:bCs/>
          <w:color w:val="000000"/>
          <w:sz w:val="20"/>
          <w:szCs w:val="20"/>
        </w:rPr>
      </w:pPr>
      <w:r w:rsidRPr="0051467F">
        <w:rPr>
          <w:rFonts w:ascii="Arial" w:hAnsi="Arial" w:cs="Arial"/>
          <w:b/>
          <w:bCs/>
          <w:color w:val="000000"/>
          <w:sz w:val="20"/>
          <w:szCs w:val="20"/>
        </w:rPr>
        <w:t>CLAUSULA SEXTA - DO PRAZO</w:t>
      </w:r>
    </w:p>
    <w:p w14:paraId="7B417543" w14:textId="77777777" w:rsidR="0002299E" w:rsidRPr="0051467F" w:rsidRDefault="0002299E" w:rsidP="0002299E">
      <w:pPr>
        <w:shd w:val="clear" w:color="auto" w:fill="FFFFFF"/>
        <w:jc w:val="both"/>
        <w:rPr>
          <w:rFonts w:ascii="Arial" w:hAnsi="Arial" w:cs="Arial"/>
          <w:color w:val="000000"/>
          <w:sz w:val="20"/>
          <w:szCs w:val="20"/>
        </w:rPr>
      </w:pPr>
    </w:p>
    <w:p w14:paraId="193C833A" w14:textId="37072939" w:rsidR="0002299E" w:rsidRDefault="0002299E" w:rsidP="0002299E">
      <w:pPr>
        <w:shd w:val="clear" w:color="auto" w:fill="FFFFFF"/>
        <w:jc w:val="both"/>
        <w:rPr>
          <w:rFonts w:ascii="Arial" w:hAnsi="Arial" w:cs="Arial"/>
          <w:color w:val="000000"/>
          <w:sz w:val="20"/>
          <w:szCs w:val="20"/>
        </w:rPr>
      </w:pPr>
      <w:r w:rsidRPr="0051467F">
        <w:rPr>
          <w:rFonts w:ascii="Arial" w:hAnsi="Arial" w:cs="Arial"/>
          <w:color w:val="000000"/>
          <w:sz w:val="20"/>
          <w:szCs w:val="20"/>
        </w:rPr>
        <w:t xml:space="preserve">6.1. O Presente Termo </w:t>
      </w:r>
      <w:r w:rsidRPr="00180F25">
        <w:rPr>
          <w:rFonts w:ascii="Arial" w:hAnsi="Arial" w:cs="Arial"/>
          <w:color w:val="000000"/>
          <w:sz w:val="20"/>
          <w:szCs w:val="20"/>
        </w:rPr>
        <w:t xml:space="preserve">vigorará </w:t>
      </w:r>
      <w:r w:rsidR="00180F25" w:rsidRPr="00180F25">
        <w:rPr>
          <w:rFonts w:ascii="Arial" w:hAnsi="Arial" w:cs="Arial"/>
          <w:color w:val="000000"/>
          <w:sz w:val="20"/>
          <w:szCs w:val="20"/>
        </w:rPr>
        <w:t>pelo prazo de</w:t>
      </w:r>
      <w:r w:rsidRPr="00180F25">
        <w:rPr>
          <w:rFonts w:ascii="Arial" w:hAnsi="Arial" w:cs="Arial"/>
          <w:b/>
          <w:sz w:val="20"/>
          <w:szCs w:val="20"/>
        </w:rPr>
        <w:t xml:space="preserve"> </w:t>
      </w:r>
      <w:r w:rsidRPr="00180F25">
        <w:rPr>
          <w:rFonts w:ascii="Arial" w:hAnsi="Arial" w:cs="Arial"/>
          <w:b/>
          <w:bCs/>
          <w:sz w:val="20"/>
          <w:szCs w:val="20"/>
        </w:rPr>
        <w:t>24 (vinte e quatro)</w:t>
      </w:r>
      <w:r w:rsidRPr="00180F25">
        <w:rPr>
          <w:rFonts w:ascii="Arial" w:hAnsi="Arial" w:cs="Arial"/>
          <w:sz w:val="20"/>
          <w:szCs w:val="20"/>
        </w:rPr>
        <w:t> meses, conforme Plano de Investimento</w:t>
      </w:r>
      <w:r w:rsidR="00180F25" w:rsidRPr="00180F25">
        <w:rPr>
          <w:rFonts w:ascii="Arial" w:hAnsi="Arial" w:cs="Arial"/>
          <w:sz w:val="20"/>
          <w:szCs w:val="20"/>
        </w:rPr>
        <w:t xml:space="preserve"> descrito na Chamada</w:t>
      </w:r>
      <w:r w:rsidR="00180F25">
        <w:rPr>
          <w:rFonts w:ascii="Arial" w:hAnsi="Arial" w:cs="Arial"/>
          <w:sz w:val="20"/>
          <w:szCs w:val="20"/>
        </w:rPr>
        <w:t xml:space="preserve"> Temática</w:t>
      </w:r>
      <w:r w:rsidR="002F3FC0">
        <w:rPr>
          <w:rFonts w:ascii="Arial" w:hAnsi="Arial" w:cs="Arial"/>
          <w:sz w:val="20"/>
          <w:szCs w:val="20"/>
        </w:rPr>
        <w:t xml:space="preserve"> e no item 5.1.</w:t>
      </w:r>
      <w:r w:rsidRPr="00180F25">
        <w:rPr>
          <w:rFonts w:ascii="Arial" w:hAnsi="Arial" w:cs="Arial"/>
          <w:b/>
          <w:sz w:val="20"/>
          <w:szCs w:val="20"/>
        </w:rPr>
        <w:t>,</w:t>
      </w:r>
      <w:r w:rsidRPr="00180F25">
        <w:rPr>
          <w:rFonts w:ascii="Arial" w:hAnsi="Arial" w:cs="Arial"/>
          <w:color w:val="FF0000"/>
          <w:sz w:val="20"/>
          <w:szCs w:val="20"/>
        </w:rPr>
        <w:t xml:space="preserve"> </w:t>
      </w:r>
      <w:r w:rsidRPr="00180F25">
        <w:rPr>
          <w:rFonts w:ascii="Arial" w:hAnsi="Arial" w:cs="Arial"/>
          <w:color w:val="000000"/>
          <w:sz w:val="20"/>
          <w:szCs w:val="20"/>
        </w:rPr>
        <w:t xml:space="preserve">sendo permitida a sua prorrogação, condicionada a avaliação de conveniência e oportunidade </w:t>
      </w:r>
      <w:r w:rsidR="00180F25">
        <w:rPr>
          <w:rFonts w:ascii="Arial" w:hAnsi="Arial" w:cs="Arial"/>
          <w:color w:val="000000"/>
          <w:sz w:val="20"/>
          <w:szCs w:val="20"/>
        </w:rPr>
        <w:t>do</w:t>
      </w:r>
      <w:r w:rsidRPr="00180F25">
        <w:rPr>
          <w:rFonts w:ascii="Arial" w:hAnsi="Arial" w:cs="Arial"/>
          <w:color w:val="000000"/>
          <w:sz w:val="20"/>
          <w:szCs w:val="20"/>
        </w:rPr>
        <w:t xml:space="preserve"> </w:t>
      </w:r>
      <w:r w:rsidRPr="00180F25">
        <w:rPr>
          <w:rFonts w:ascii="Arial" w:hAnsi="Arial" w:cs="Arial"/>
          <w:b/>
          <w:color w:val="000000"/>
          <w:sz w:val="20"/>
          <w:szCs w:val="20"/>
        </w:rPr>
        <w:t>SENAI</w:t>
      </w:r>
      <w:r w:rsidR="00180F25" w:rsidRPr="00180F25">
        <w:rPr>
          <w:rFonts w:ascii="Arial" w:hAnsi="Arial" w:cs="Arial"/>
          <w:b/>
          <w:color w:val="000000"/>
          <w:sz w:val="20"/>
          <w:szCs w:val="20"/>
        </w:rPr>
        <w:t>/DR-CE</w:t>
      </w:r>
      <w:r w:rsidRPr="00180F25">
        <w:rPr>
          <w:rFonts w:ascii="Arial" w:hAnsi="Arial" w:cs="Arial"/>
          <w:color w:val="000000"/>
          <w:sz w:val="20"/>
          <w:szCs w:val="20"/>
        </w:rPr>
        <w:t>, observando</w:t>
      </w:r>
      <w:r w:rsidRPr="0051467F">
        <w:rPr>
          <w:rFonts w:ascii="Arial" w:hAnsi="Arial" w:cs="Arial"/>
          <w:color w:val="000000"/>
          <w:sz w:val="20"/>
          <w:szCs w:val="20"/>
        </w:rPr>
        <w:t>-se critérios, tais como: geração de novas P&amp;D+I, investimentos e prospecção de negócios.</w:t>
      </w:r>
    </w:p>
    <w:p w14:paraId="41831386" w14:textId="77777777" w:rsidR="0002299E" w:rsidRDefault="0002299E" w:rsidP="0002299E">
      <w:pPr>
        <w:shd w:val="clear" w:color="auto" w:fill="FFFFFF"/>
        <w:jc w:val="both"/>
        <w:rPr>
          <w:rFonts w:ascii="Arial" w:hAnsi="Arial" w:cs="Arial"/>
          <w:color w:val="000000"/>
          <w:sz w:val="20"/>
          <w:szCs w:val="20"/>
        </w:rPr>
      </w:pPr>
    </w:p>
    <w:p w14:paraId="5C90D225" w14:textId="77777777" w:rsidR="0002299E" w:rsidRDefault="0002299E" w:rsidP="0002299E">
      <w:pPr>
        <w:shd w:val="clear" w:color="auto" w:fill="FFFFFF"/>
        <w:jc w:val="both"/>
        <w:rPr>
          <w:rFonts w:ascii="Arial" w:hAnsi="Arial" w:cs="Arial"/>
          <w:b/>
          <w:sz w:val="20"/>
          <w:szCs w:val="20"/>
        </w:rPr>
      </w:pPr>
      <w:r w:rsidRPr="003E55AC">
        <w:rPr>
          <w:rFonts w:ascii="Arial" w:hAnsi="Arial" w:cs="Arial"/>
          <w:b/>
          <w:sz w:val="20"/>
          <w:szCs w:val="20"/>
        </w:rPr>
        <w:t xml:space="preserve">CLÁUSULA SÉTIMA - RESPONSABILIDADE TRABALHISTA, PREVIDENCIÁRIA E FISCAL </w:t>
      </w:r>
    </w:p>
    <w:p w14:paraId="3ADAC6CF" w14:textId="77777777" w:rsidR="0002299E" w:rsidRPr="003E55AC" w:rsidRDefault="0002299E" w:rsidP="0002299E">
      <w:pPr>
        <w:shd w:val="clear" w:color="auto" w:fill="FFFFFF"/>
        <w:jc w:val="both"/>
        <w:rPr>
          <w:rFonts w:ascii="Arial" w:hAnsi="Arial" w:cs="Arial"/>
          <w:b/>
          <w:sz w:val="20"/>
          <w:szCs w:val="20"/>
        </w:rPr>
      </w:pPr>
    </w:p>
    <w:p w14:paraId="7609C637" w14:textId="77777777" w:rsidR="0002299E" w:rsidRDefault="0002299E" w:rsidP="0002299E">
      <w:pPr>
        <w:shd w:val="clear" w:color="auto" w:fill="FFFFFF"/>
        <w:jc w:val="both"/>
        <w:rPr>
          <w:rFonts w:ascii="Arial" w:hAnsi="Arial" w:cs="Arial"/>
          <w:sz w:val="20"/>
          <w:szCs w:val="20"/>
        </w:rPr>
      </w:pPr>
      <w:r w:rsidRPr="003E55AC">
        <w:rPr>
          <w:rFonts w:ascii="Arial" w:hAnsi="Arial" w:cs="Arial"/>
          <w:sz w:val="20"/>
          <w:szCs w:val="20"/>
        </w:rPr>
        <w:t xml:space="preserve">7.1. A </w:t>
      </w:r>
      <w:r w:rsidRPr="003E55AC">
        <w:rPr>
          <w:rFonts w:ascii="Arial" w:hAnsi="Arial" w:cs="Arial"/>
          <w:b/>
          <w:sz w:val="20"/>
          <w:szCs w:val="20"/>
        </w:rPr>
        <w:t>EMPRESA PARCEIRA</w:t>
      </w:r>
      <w:r w:rsidRPr="003E55AC">
        <w:rPr>
          <w:rFonts w:ascii="Arial" w:hAnsi="Arial" w:cs="Arial"/>
          <w:sz w:val="20"/>
          <w:szCs w:val="20"/>
        </w:rPr>
        <w:t xml:space="preserve"> será integralmente responsável pelo pagamento de todos os encargos trabalhistas, previdenciários e fiscais dos seus colaboradores. </w:t>
      </w:r>
    </w:p>
    <w:p w14:paraId="76E1A08A" w14:textId="6800FA94" w:rsidR="0002299E" w:rsidRPr="003E55AC" w:rsidRDefault="0002299E" w:rsidP="0002299E">
      <w:pPr>
        <w:shd w:val="clear" w:color="auto" w:fill="FFFFFF"/>
        <w:jc w:val="both"/>
        <w:rPr>
          <w:rFonts w:ascii="Arial" w:hAnsi="Arial" w:cs="Arial"/>
          <w:sz w:val="20"/>
          <w:szCs w:val="20"/>
        </w:rPr>
      </w:pPr>
    </w:p>
    <w:p w14:paraId="48D8CB43" w14:textId="77777777" w:rsidR="0002299E" w:rsidRDefault="0002299E" w:rsidP="0002299E">
      <w:pPr>
        <w:shd w:val="clear" w:color="auto" w:fill="FFFFFF"/>
        <w:jc w:val="both"/>
        <w:rPr>
          <w:rFonts w:ascii="Arial" w:hAnsi="Arial" w:cs="Arial"/>
          <w:sz w:val="20"/>
          <w:szCs w:val="20"/>
        </w:rPr>
      </w:pPr>
      <w:r w:rsidRPr="003E55AC">
        <w:rPr>
          <w:rFonts w:ascii="Arial" w:hAnsi="Arial" w:cs="Arial"/>
          <w:sz w:val="20"/>
          <w:szCs w:val="20"/>
        </w:rPr>
        <w:t>7.2. Não haverá qualquer vínculo</w:t>
      </w:r>
      <w:r>
        <w:rPr>
          <w:rFonts w:ascii="Arial" w:hAnsi="Arial" w:cs="Arial"/>
          <w:sz w:val="20"/>
          <w:szCs w:val="20"/>
        </w:rPr>
        <w:t xml:space="preserve"> entre os empregados do </w:t>
      </w:r>
      <w:r w:rsidRPr="003E55AC">
        <w:rPr>
          <w:rFonts w:ascii="Arial" w:hAnsi="Arial" w:cs="Arial"/>
          <w:b/>
          <w:sz w:val="20"/>
          <w:szCs w:val="20"/>
        </w:rPr>
        <w:t>SENAI/DR-CE</w:t>
      </w:r>
      <w:r w:rsidRPr="003E55AC">
        <w:rPr>
          <w:rFonts w:ascii="Arial" w:hAnsi="Arial" w:cs="Arial"/>
          <w:sz w:val="20"/>
          <w:szCs w:val="20"/>
        </w:rPr>
        <w:t xml:space="preserve"> com a </w:t>
      </w:r>
      <w:r w:rsidRPr="003E55AC">
        <w:rPr>
          <w:rFonts w:ascii="Arial" w:hAnsi="Arial" w:cs="Arial"/>
          <w:b/>
          <w:sz w:val="20"/>
          <w:szCs w:val="20"/>
        </w:rPr>
        <w:t>EMPRESA PARCEIRA</w:t>
      </w:r>
      <w:r w:rsidRPr="003E55AC">
        <w:rPr>
          <w:rFonts w:ascii="Arial" w:hAnsi="Arial" w:cs="Arial"/>
          <w:sz w:val="20"/>
          <w:szCs w:val="20"/>
        </w:rPr>
        <w:t>, bem como entre o</w:t>
      </w:r>
      <w:r>
        <w:rPr>
          <w:rFonts w:ascii="Arial" w:hAnsi="Arial" w:cs="Arial"/>
          <w:sz w:val="20"/>
          <w:szCs w:val="20"/>
        </w:rPr>
        <w:t xml:space="preserve">s empregados destas com </w:t>
      </w:r>
      <w:r w:rsidRPr="003E55AC">
        <w:rPr>
          <w:rFonts w:ascii="Arial" w:hAnsi="Arial" w:cs="Arial"/>
          <w:b/>
          <w:sz w:val="20"/>
          <w:szCs w:val="20"/>
        </w:rPr>
        <w:t>SENAI/DR-CE</w:t>
      </w:r>
      <w:r w:rsidRPr="003E55AC">
        <w:rPr>
          <w:rFonts w:ascii="Arial" w:hAnsi="Arial" w:cs="Arial"/>
          <w:sz w:val="20"/>
          <w:szCs w:val="20"/>
        </w:rPr>
        <w:t xml:space="preserve">. O vínculo trabalhista permanecerá restrito ao empregado e seu empregador, ficando a outra partícipe eximida de quaisquer responsabilidades e pagamentos. </w:t>
      </w:r>
    </w:p>
    <w:p w14:paraId="3FFAB05E" w14:textId="77777777" w:rsidR="0002299E" w:rsidRPr="003E55AC" w:rsidRDefault="0002299E" w:rsidP="0002299E">
      <w:pPr>
        <w:shd w:val="clear" w:color="auto" w:fill="FFFFFF"/>
        <w:jc w:val="both"/>
        <w:rPr>
          <w:rFonts w:ascii="Arial" w:hAnsi="Arial" w:cs="Arial"/>
          <w:sz w:val="20"/>
          <w:szCs w:val="20"/>
        </w:rPr>
      </w:pPr>
    </w:p>
    <w:p w14:paraId="0F4CD6A0" w14:textId="77777777" w:rsidR="0002299E" w:rsidRPr="0051467F" w:rsidRDefault="0002299E" w:rsidP="0002299E">
      <w:pPr>
        <w:rPr>
          <w:rFonts w:ascii="Arial" w:hAnsi="Arial" w:cs="Arial"/>
          <w:color w:val="000000"/>
          <w:sz w:val="20"/>
          <w:szCs w:val="20"/>
          <w:highlight w:val="yellow"/>
        </w:rPr>
      </w:pPr>
      <w:r w:rsidRPr="003E55AC">
        <w:rPr>
          <w:rFonts w:ascii="Arial" w:hAnsi="Arial" w:cs="Arial"/>
          <w:sz w:val="20"/>
          <w:szCs w:val="20"/>
        </w:rPr>
        <w:t>7.3. Se porventura um dos Partícipes vier a ser condenado ao pagamento de qualquer valor, em decorrência de decisão judicial de natureza trabalhista, cujo autor da ação seja empregado do outro Partícipe, aquele que pagou terá resguardado o direito de cobrar do outro não só o valor da condenação, mas também todas as despesas com custos judiciais e honorários advocatícios.</w:t>
      </w:r>
    </w:p>
    <w:p w14:paraId="11D26EC0" w14:textId="77777777" w:rsidR="0002299E" w:rsidRPr="0051467F" w:rsidRDefault="0002299E" w:rsidP="0002299E">
      <w:pPr>
        <w:shd w:val="clear" w:color="auto" w:fill="FFFFFF"/>
        <w:jc w:val="both"/>
        <w:rPr>
          <w:rFonts w:ascii="Arial" w:hAnsi="Arial" w:cs="Arial"/>
          <w:color w:val="000000"/>
          <w:sz w:val="20"/>
          <w:szCs w:val="20"/>
          <w:highlight w:val="yellow"/>
        </w:rPr>
      </w:pPr>
    </w:p>
    <w:p w14:paraId="50EF7F2F" w14:textId="77777777" w:rsidR="0002299E" w:rsidRDefault="0002299E" w:rsidP="0002299E">
      <w:pPr>
        <w:shd w:val="clear" w:color="auto" w:fill="FFFFFF"/>
        <w:jc w:val="both"/>
        <w:rPr>
          <w:rFonts w:ascii="Arial" w:hAnsi="Arial" w:cs="Arial"/>
          <w:b/>
          <w:bCs/>
          <w:color w:val="000000"/>
          <w:sz w:val="20"/>
          <w:szCs w:val="20"/>
        </w:rPr>
      </w:pPr>
      <w:r w:rsidRPr="0051467F">
        <w:rPr>
          <w:rFonts w:ascii="Arial" w:hAnsi="Arial" w:cs="Arial"/>
          <w:b/>
          <w:bCs/>
          <w:color w:val="000000"/>
          <w:sz w:val="20"/>
          <w:szCs w:val="20"/>
        </w:rPr>
        <w:t>CLAUSULA OITAVA - DA DENÚNCIA E DA RESCISÃO</w:t>
      </w:r>
    </w:p>
    <w:p w14:paraId="0EEF1A33" w14:textId="77777777" w:rsidR="0002299E" w:rsidRPr="0051467F" w:rsidRDefault="0002299E" w:rsidP="0002299E">
      <w:pPr>
        <w:shd w:val="clear" w:color="auto" w:fill="FFFFFF"/>
        <w:jc w:val="both"/>
        <w:rPr>
          <w:rFonts w:ascii="Arial" w:hAnsi="Arial" w:cs="Arial"/>
          <w:color w:val="000000"/>
          <w:sz w:val="20"/>
          <w:szCs w:val="20"/>
        </w:rPr>
      </w:pPr>
    </w:p>
    <w:p w14:paraId="05CCCE21" w14:textId="77777777" w:rsidR="0002299E" w:rsidRPr="00347E4F" w:rsidRDefault="0002299E" w:rsidP="0002299E">
      <w:pPr>
        <w:shd w:val="clear" w:color="auto" w:fill="FFFFFF"/>
        <w:jc w:val="both"/>
        <w:rPr>
          <w:rFonts w:ascii="Arial" w:hAnsi="Arial" w:cs="Arial"/>
          <w:color w:val="000000"/>
          <w:sz w:val="20"/>
          <w:szCs w:val="20"/>
        </w:rPr>
      </w:pPr>
      <w:r w:rsidRPr="00347E4F">
        <w:rPr>
          <w:rFonts w:ascii="Arial" w:hAnsi="Arial" w:cs="Arial"/>
          <w:color w:val="000000"/>
          <w:sz w:val="20"/>
          <w:szCs w:val="20"/>
        </w:rPr>
        <w:t xml:space="preserve"> 8.1 Este Termo de Parceira poderá ser denunciado a qualquer tempo, por qualquer uma das Partes, desde que haja comunicação prévia e expressa, com antecedência mínima de </w:t>
      </w:r>
      <w:r>
        <w:rPr>
          <w:rFonts w:ascii="Arial" w:hAnsi="Arial" w:cs="Arial"/>
          <w:color w:val="000000"/>
          <w:sz w:val="20"/>
          <w:szCs w:val="20"/>
        </w:rPr>
        <w:t>30</w:t>
      </w:r>
      <w:r w:rsidRPr="00347E4F">
        <w:rPr>
          <w:rFonts w:ascii="Arial" w:hAnsi="Arial" w:cs="Arial"/>
          <w:color w:val="000000"/>
          <w:sz w:val="20"/>
          <w:szCs w:val="20"/>
        </w:rPr>
        <w:t xml:space="preserve"> (</w:t>
      </w:r>
      <w:r>
        <w:rPr>
          <w:rFonts w:ascii="Arial" w:hAnsi="Arial" w:cs="Arial"/>
          <w:color w:val="000000"/>
          <w:sz w:val="20"/>
          <w:szCs w:val="20"/>
        </w:rPr>
        <w:t>trinta</w:t>
      </w:r>
      <w:r w:rsidRPr="00347E4F">
        <w:rPr>
          <w:rFonts w:ascii="Arial" w:hAnsi="Arial" w:cs="Arial"/>
          <w:color w:val="000000"/>
          <w:sz w:val="20"/>
          <w:szCs w:val="20"/>
        </w:rPr>
        <w:t>) dias corridos da data pretendida para seu término, respeitados, porém, os compromissos porventura assumidos entre si e com terceiros dentro do escopo deste instrumento.</w:t>
      </w:r>
    </w:p>
    <w:p w14:paraId="1D0C72ED" w14:textId="77777777" w:rsidR="0002299E" w:rsidRPr="00347E4F" w:rsidRDefault="0002299E" w:rsidP="0002299E">
      <w:pPr>
        <w:shd w:val="clear" w:color="auto" w:fill="FFFFFF"/>
        <w:jc w:val="both"/>
        <w:rPr>
          <w:rFonts w:ascii="Arial" w:hAnsi="Arial" w:cs="Arial"/>
          <w:color w:val="000000"/>
          <w:sz w:val="20"/>
          <w:szCs w:val="20"/>
        </w:rPr>
      </w:pPr>
      <w:r w:rsidRPr="00347E4F">
        <w:rPr>
          <w:rFonts w:ascii="Arial" w:hAnsi="Arial" w:cs="Arial"/>
          <w:color w:val="000000"/>
          <w:sz w:val="20"/>
          <w:szCs w:val="20"/>
        </w:rPr>
        <w:t xml:space="preserve"> </w:t>
      </w:r>
    </w:p>
    <w:p w14:paraId="01A1A4A6" w14:textId="77777777" w:rsidR="0002299E" w:rsidRPr="00347E4F" w:rsidRDefault="0002299E" w:rsidP="0002299E">
      <w:pPr>
        <w:shd w:val="clear" w:color="auto" w:fill="FFFFFF"/>
        <w:jc w:val="both"/>
        <w:rPr>
          <w:rFonts w:ascii="Arial" w:hAnsi="Arial" w:cs="Arial"/>
          <w:color w:val="000000"/>
          <w:sz w:val="20"/>
          <w:szCs w:val="20"/>
        </w:rPr>
      </w:pPr>
      <w:r w:rsidRPr="00347E4F">
        <w:rPr>
          <w:rFonts w:ascii="Arial" w:hAnsi="Arial" w:cs="Arial"/>
          <w:color w:val="000000"/>
          <w:sz w:val="20"/>
          <w:szCs w:val="20"/>
        </w:rPr>
        <w:t xml:space="preserve">8.2.  Em caso de inadimplemento culposo (excluídos os casos de força maior e caso fortuito), total ou parcial, de qualquer cláusula ou condição deste instrumento que não seja sanado dentro de 30 (trinta) dias, contados da notificação por escrito, comunicando o inadimplemento ou em caso de reincidência da(s) PARTE(S) faltante(s), a(s) outra(s) PARTE(S) poderá(ão) rescindi-lo imediatamente, de pleno direito, independentemente do cumprimento de prazo de antecedência ou de aviso judicial ou extrajudicial. </w:t>
      </w:r>
    </w:p>
    <w:p w14:paraId="313630C6" w14:textId="77777777" w:rsidR="0002299E" w:rsidRPr="00347E4F" w:rsidRDefault="0002299E" w:rsidP="0002299E">
      <w:pPr>
        <w:shd w:val="clear" w:color="auto" w:fill="FFFFFF"/>
        <w:jc w:val="both"/>
        <w:rPr>
          <w:rFonts w:ascii="Arial" w:hAnsi="Arial" w:cs="Arial"/>
          <w:color w:val="000000"/>
          <w:sz w:val="20"/>
          <w:szCs w:val="20"/>
        </w:rPr>
      </w:pPr>
    </w:p>
    <w:p w14:paraId="06F9E5D0" w14:textId="77777777" w:rsidR="0002299E" w:rsidRPr="0051467F" w:rsidRDefault="0002299E" w:rsidP="0002299E">
      <w:pPr>
        <w:shd w:val="clear" w:color="auto" w:fill="FFFFFF"/>
        <w:jc w:val="both"/>
        <w:rPr>
          <w:rFonts w:ascii="Arial" w:hAnsi="Arial" w:cs="Arial"/>
          <w:color w:val="000000"/>
          <w:sz w:val="20"/>
          <w:szCs w:val="20"/>
          <w:highlight w:val="yellow"/>
        </w:rPr>
      </w:pPr>
      <w:r w:rsidRPr="00347E4F">
        <w:rPr>
          <w:rFonts w:ascii="Arial" w:hAnsi="Arial" w:cs="Arial"/>
          <w:color w:val="000000"/>
          <w:sz w:val="20"/>
          <w:szCs w:val="20"/>
        </w:rPr>
        <w:t xml:space="preserve">8.3. Verificado o inadimplemento de que trata o item anterior, serão apurados eventuais perdas e danos para fins de ressarcimento </w:t>
      </w:r>
      <w:proofErr w:type="gramStart"/>
      <w:r w:rsidRPr="00347E4F">
        <w:rPr>
          <w:rFonts w:ascii="Arial" w:hAnsi="Arial" w:cs="Arial"/>
          <w:color w:val="000000"/>
          <w:sz w:val="20"/>
          <w:szCs w:val="20"/>
        </w:rPr>
        <w:t>pela(</w:t>
      </w:r>
      <w:proofErr w:type="gramEnd"/>
      <w:r w:rsidRPr="00347E4F">
        <w:rPr>
          <w:rFonts w:ascii="Arial" w:hAnsi="Arial" w:cs="Arial"/>
          <w:color w:val="000000"/>
          <w:sz w:val="20"/>
          <w:szCs w:val="20"/>
        </w:rPr>
        <w:t xml:space="preserve">s) PARTE(S) inadimplente(s) à(s) Parte(s) inocente(s), sem prejuízo de qualquer outra indenização, penalidade ou remédio legal à disposição da(s) Parte(s) inocente(s) para a reparação ou o efetivo cumprimento das obrigações avençadas. </w:t>
      </w:r>
    </w:p>
    <w:p w14:paraId="3BF21F49" w14:textId="77777777" w:rsidR="0002299E" w:rsidRPr="0051467F" w:rsidRDefault="0002299E" w:rsidP="0002299E">
      <w:pPr>
        <w:shd w:val="clear" w:color="auto" w:fill="FFFFFF"/>
        <w:jc w:val="both"/>
        <w:rPr>
          <w:rFonts w:ascii="Arial" w:hAnsi="Arial" w:cs="Arial"/>
          <w:color w:val="000000"/>
          <w:sz w:val="20"/>
          <w:szCs w:val="20"/>
          <w:highlight w:val="yellow"/>
        </w:rPr>
      </w:pPr>
    </w:p>
    <w:p w14:paraId="52A716FC" w14:textId="77777777" w:rsidR="0002299E" w:rsidRPr="00347E4F" w:rsidRDefault="0002299E" w:rsidP="0002299E">
      <w:pPr>
        <w:shd w:val="clear" w:color="auto" w:fill="FFFFFF"/>
        <w:jc w:val="both"/>
        <w:rPr>
          <w:rFonts w:ascii="Arial" w:hAnsi="Arial" w:cs="Arial"/>
          <w:color w:val="000000"/>
          <w:sz w:val="20"/>
          <w:szCs w:val="20"/>
        </w:rPr>
      </w:pPr>
      <w:r w:rsidRPr="00347E4F">
        <w:rPr>
          <w:rFonts w:ascii="Arial" w:hAnsi="Arial" w:cs="Arial"/>
          <w:color w:val="000000"/>
          <w:sz w:val="20"/>
          <w:szCs w:val="20"/>
        </w:rPr>
        <w:t>8.4. A denúncia, a rescisão ou o término da vigência do presente Termo de Parceira não desoneram as PARTES quanto às obrigações de propriedade intelectual e confidencialidade, nos termos das Cláusulas Décima</w:t>
      </w:r>
      <w:r>
        <w:rPr>
          <w:rFonts w:ascii="Arial" w:hAnsi="Arial" w:cs="Arial"/>
          <w:color w:val="000000"/>
          <w:sz w:val="20"/>
          <w:szCs w:val="20"/>
        </w:rPr>
        <w:t xml:space="preserve"> Primeira e Décima Segunda</w:t>
      </w:r>
      <w:r w:rsidRPr="00347E4F">
        <w:rPr>
          <w:rFonts w:ascii="Arial" w:hAnsi="Arial" w:cs="Arial"/>
          <w:color w:val="000000"/>
          <w:sz w:val="20"/>
          <w:szCs w:val="20"/>
        </w:rPr>
        <w:t xml:space="preserve">, respectivamente. </w:t>
      </w:r>
    </w:p>
    <w:p w14:paraId="6F29B36F" w14:textId="77777777" w:rsidR="0002299E" w:rsidRPr="00347E4F" w:rsidRDefault="0002299E" w:rsidP="0002299E">
      <w:pPr>
        <w:shd w:val="clear" w:color="auto" w:fill="FFFFFF"/>
        <w:jc w:val="both"/>
        <w:rPr>
          <w:rFonts w:ascii="Arial" w:hAnsi="Arial" w:cs="Arial"/>
          <w:color w:val="000000"/>
          <w:sz w:val="20"/>
          <w:szCs w:val="20"/>
        </w:rPr>
      </w:pPr>
    </w:p>
    <w:p w14:paraId="2DD5AD20" w14:textId="77777777" w:rsidR="0002299E" w:rsidRPr="00662119" w:rsidRDefault="0002299E" w:rsidP="0002299E">
      <w:pPr>
        <w:shd w:val="clear" w:color="auto" w:fill="FFFFFF"/>
        <w:jc w:val="both"/>
        <w:rPr>
          <w:rFonts w:ascii="Arial" w:hAnsi="Arial" w:cs="Arial"/>
          <w:color w:val="000000"/>
          <w:sz w:val="20"/>
          <w:szCs w:val="20"/>
        </w:rPr>
      </w:pPr>
      <w:r w:rsidRPr="00662119">
        <w:rPr>
          <w:rFonts w:ascii="Arial" w:hAnsi="Arial" w:cs="Arial"/>
          <w:color w:val="000000"/>
          <w:sz w:val="20"/>
          <w:szCs w:val="20"/>
        </w:rPr>
        <w:t>8.5. Na hipótese de rescisão deste instrumento, será formalizado Termo de Encerramento do Termo de Parceira, prevendo as responsabilidades pela conclusão ou encerramento de cada um dos trabalhos e todas as demais pendências, respeitadas as atividades em curso.</w:t>
      </w:r>
    </w:p>
    <w:p w14:paraId="795F6B94" w14:textId="77777777" w:rsidR="0002299E" w:rsidRPr="00662119" w:rsidRDefault="0002299E" w:rsidP="0002299E">
      <w:pPr>
        <w:shd w:val="clear" w:color="auto" w:fill="FFFFFF"/>
        <w:jc w:val="both"/>
        <w:rPr>
          <w:rFonts w:ascii="Arial" w:hAnsi="Arial" w:cs="Arial"/>
          <w:color w:val="000000"/>
          <w:sz w:val="20"/>
          <w:szCs w:val="20"/>
        </w:rPr>
      </w:pPr>
    </w:p>
    <w:p w14:paraId="5CAF0D7E" w14:textId="77777777" w:rsidR="0002299E" w:rsidRPr="00662119" w:rsidRDefault="0002299E" w:rsidP="0002299E">
      <w:pPr>
        <w:shd w:val="clear" w:color="auto" w:fill="FFFFFF"/>
        <w:jc w:val="both"/>
        <w:rPr>
          <w:rFonts w:ascii="Arial" w:hAnsi="Arial" w:cs="Arial"/>
          <w:color w:val="000000"/>
          <w:sz w:val="20"/>
          <w:szCs w:val="20"/>
        </w:rPr>
      </w:pPr>
      <w:r w:rsidRPr="00662119">
        <w:rPr>
          <w:rFonts w:ascii="Arial" w:hAnsi="Arial" w:cs="Arial"/>
          <w:color w:val="000000"/>
          <w:sz w:val="20"/>
          <w:szCs w:val="20"/>
        </w:rPr>
        <w:t>8.6. Havendo pendências, as PARTES definirão, mediante Termo de Encerramento do Termo de Parceira, as responsabilidades pela conclusão ou encerramento de cada um dos trabalhos e todas as demais pendências, respeitadas as atividades em curso.</w:t>
      </w:r>
    </w:p>
    <w:p w14:paraId="42A57703" w14:textId="77777777" w:rsidR="0002299E" w:rsidRPr="00662119" w:rsidRDefault="0002299E" w:rsidP="0002299E">
      <w:pPr>
        <w:shd w:val="clear" w:color="auto" w:fill="FFFFFF"/>
        <w:jc w:val="both"/>
        <w:rPr>
          <w:rFonts w:ascii="Arial" w:hAnsi="Arial" w:cs="Arial"/>
          <w:b/>
          <w:color w:val="000000"/>
          <w:sz w:val="20"/>
          <w:szCs w:val="20"/>
        </w:rPr>
      </w:pPr>
    </w:p>
    <w:p w14:paraId="60D37891" w14:textId="77777777" w:rsidR="0002299E" w:rsidRPr="00662119" w:rsidRDefault="0002299E" w:rsidP="0002299E">
      <w:pPr>
        <w:shd w:val="clear" w:color="auto" w:fill="FFFFFF"/>
        <w:jc w:val="both"/>
        <w:rPr>
          <w:rFonts w:ascii="Arial" w:hAnsi="Arial" w:cs="Arial"/>
          <w:b/>
          <w:sz w:val="20"/>
          <w:szCs w:val="20"/>
        </w:rPr>
      </w:pPr>
      <w:r w:rsidRPr="00662119">
        <w:rPr>
          <w:rFonts w:ascii="Arial" w:hAnsi="Arial" w:cs="Arial"/>
          <w:b/>
          <w:sz w:val="20"/>
          <w:szCs w:val="20"/>
        </w:rPr>
        <w:t xml:space="preserve">CLÁUSULA NONA - DA PROTEÇÃO DE DADOS PESSOAIS </w:t>
      </w:r>
    </w:p>
    <w:p w14:paraId="2BC541A5" w14:textId="77777777" w:rsidR="0002299E" w:rsidRPr="00662119" w:rsidRDefault="0002299E" w:rsidP="0002299E">
      <w:pPr>
        <w:shd w:val="clear" w:color="auto" w:fill="FFFFFF"/>
        <w:jc w:val="both"/>
        <w:rPr>
          <w:rFonts w:ascii="Arial" w:hAnsi="Arial" w:cs="Arial"/>
          <w:b/>
          <w:sz w:val="20"/>
          <w:szCs w:val="20"/>
        </w:rPr>
      </w:pPr>
    </w:p>
    <w:p w14:paraId="49743128" w14:textId="77777777" w:rsidR="0002299E" w:rsidRPr="00662119" w:rsidRDefault="0002299E" w:rsidP="0002299E">
      <w:pPr>
        <w:shd w:val="clear" w:color="auto" w:fill="FFFFFF"/>
        <w:jc w:val="both"/>
        <w:rPr>
          <w:rFonts w:ascii="Arial" w:hAnsi="Arial" w:cs="Arial"/>
          <w:sz w:val="20"/>
          <w:szCs w:val="20"/>
        </w:rPr>
      </w:pPr>
      <w:r w:rsidRPr="00662119">
        <w:rPr>
          <w:rFonts w:ascii="Arial" w:hAnsi="Arial" w:cs="Arial"/>
          <w:sz w:val="20"/>
          <w:szCs w:val="20"/>
        </w:rPr>
        <w:t xml:space="preserve">9.1. As Partes, por seus representantes, através da assinatura do presente Termo de Parceria, declaram, garantem e comprometem-se, em relação a todos os atos de representação, e em qualquer questão relacionada direta ou indiretamente com o desenvolvimento das atividades necessárias ao cumprimento do projeto, que: </w:t>
      </w:r>
    </w:p>
    <w:p w14:paraId="098E99AF" w14:textId="77777777" w:rsidR="0002299E" w:rsidRPr="00662119" w:rsidRDefault="0002299E" w:rsidP="0002299E">
      <w:pPr>
        <w:shd w:val="clear" w:color="auto" w:fill="FFFFFF"/>
        <w:jc w:val="both"/>
        <w:rPr>
          <w:rFonts w:ascii="Arial" w:hAnsi="Arial" w:cs="Arial"/>
          <w:sz w:val="20"/>
          <w:szCs w:val="20"/>
        </w:rPr>
      </w:pPr>
    </w:p>
    <w:p w14:paraId="3EAA935C" w14:textId="0899E91E" w:rsidR="0002299E" w:rsidRDefault="0002299E" w:rsidP="0002299E">
      <w:pPr>
        <w:shd w:val="clear" w:color="auto" w:fill="FFFFFF"/>
        <w:jc w:val="both"/>
        <w:rPr>
          <w:rFonts w:ascii="Arial" w:hAnsi="Arial" w:cs="Arial"/>
          <w:sz w:val="20"/>
          <w:szCs w:val="20"/>
        </w:rPr>
      </w:pPr>
      <w:r w:rsidRPr="00662119">
        <w:rPr>
          <w:rFonts w:ascii="Arial" w:hAnsi="Arial" w:cs="Arial"/>
          <w:sz w:val="20"/>
          <w:szCs w:val="20"/>
        </w:rPr>
        <w:t xml:space="preserve">a) não violou e compromete-se a não violar a Lei de Proteção de Dados (Lei 13.709/2018) e demais legislações análogas de outras jurisdições que versem sobre o tema; </w:t>
      </w:r>
    </w:p>
    <w:p w14:paraId="68006320" w14:textId="05063361" w:rsidR="0002299E" w:rsidRPr="00662119" w:rsidRDefault="0002299E" w:rsidP="0002299E">
      <w:pPr>
        <w:shd w:val="clear" w:color="auto" w:fill="FFFFFF"/>
        <w:jc w:val="both"/>
        <w:rPr>
          <w:rFonts w:ascii="Arial" w:hAnsi="Arial" w:cs="Arial"/>
          <w:sz w:val="20"/>
          <w:szCs w:val="20"/>
        </w:rPr>
      </w:pPr>
      <w:r w:rsidRPr="00662119">
        <w:rPr>
          <w:rFonts w:ascii="Arial" w:hAnsi="Arial" w:cs="Arial"/>
          <w:sz w:val="20"/>
          <w:szCs w:val="20"/>
        </w:rPr>
        <w:t xml:space="preserve">b) declaram de forma irrevogável e irretratável, que seus acionistas/quotistas/sócios, conselheiros, administradores, diretores, empregados, prestadores de serviços, inclusive seus subcontratados e prepostos, conhecem e cumprem integralmente o disposto nas leis, regulamentos e disposições normativas que tratam da proteção de dados pessoais, nacionais e estrangeiras; </w:t>
      </w:r>
    </w:p>
    <w:p w14:paraId="71E7C440" w14:textId="77777777" w:rsidR="0002299E" w:rsidRPr="00662119" w:rsidRDefault="0002299E" w:rsidP="0002299E">
      <w:pPr>
        <w:shd w:val="clear" w:color="auto" w:fill="FFFFFF"/>
        <w:jc w:val="both"/>
        <w:rPr>
          <w:rFonts w:ascii="Arial" w:hAnsi="Arial" w:cs="Arial"/>
          <w:sz w:val="20"/>
          <w:szCs w:val="20"/>
        </w:rPr>
      </w:pPr>
      <w:r w:rsidRPr="00662119">
        <w:rPr>
          <w:rFonts w:ascii="Arial" w:hAnsi="Arial" w:cs="Arial"/>
          <w:sz w:val="20"/>
          <w:szCs w:val="20"/>
        </w:rPr>
        <w:t xml:space="preserve">c) abster-se-á da operação de tratamento indevido, irregular ou ilegal, de forma direta e/ou indireta, ativa e/ou passiva, de dados pessoais; </w:t>
      </w:r>
    </w:p>
    <w:p w14:paraId="6360AE3A" w14:textId="77777777" w:rsidR="0002299E" w:rsidRPr="00662119" w:rsidRDefault="0002299E" w:rsidP="0002299E">
      <w:pPr>
        <w:shd w:val="clear" w:color="auto" w:fill="FFFFFF"/>
        <w:jc w:val="both"/>
        <w:rPr>
          <w:rFonts w:ascii="Arial" w:hAnsi="Arial" w:cs="Arial"/>
          <w:sz w:val="20"/>
          <w:szCs w:val="20"/>
        </w:rPr>
      </w:pPr>
      <w:r w:rsidRPr="00662119">
        <w:rPr>
          <w:rFonts w:ascii="Arial" w:hAnsi="Arial" w:cs="Arial"/>
          <w:sz w:val="20"/>
          <w:szCs w:val="20"/>
        </w:rPr>
        <w:t xml:space="preserve">d) nas atividades de tratamento de dados pessoais, as partes observarão a boa-fé e os demais princípios dispostos nas leis que versem sobre o tema. </w:t>
      </w:r>
    </w:p>
    <w:p w14:paraId="0F08E554" w14:textId="77777777" w:rsidR="0002299E" w:rsidRPr="00C90A70" w:rsidRDefault="0002299E" w:rsidP="0002299E">
      <w:pPr>
        <w:shd w:val="clear" w:color="auto" w:fill="FFFFFF"/>
        <w:jc w:val="both"/>
        <w:rPr>
          <w:rFonts w:ascii="Arial" w:hAnsi="Arial" w:cs="Arial"/>
          <w:sz w:val="20"/>
          <w:szCs w:val="20"/>
        </w:rPr>
      </w:pPr>
      <w:r w:rsidRPr="00662119">
        <w:rPr>
          <w:rFonts w:ascii="Arial" w:hAnsi="Arial" w:cs="Arial"/>
          <w:sz w:val="20"/>
          <w:szCs w:val="20"/>
        </w:rPr>
        <w:t xml:space="preserve">9.2 A </w:t>
      </w:r>
      <w:r w:rsidRPr="00662119">
        <w:rPr>
          <w:rFonts w:ascii="Arial" w:hAnsi="Arial" w:cs="Arial"/>
          <w:b/>
          <w:sz w:val="20"/>
          <w:szCs w:val="20"/>
        </w:rPr>
        <w:t>EMPRESA PARCEIRA</w:t>
      </w:r>
      <w:r w:rsidRPr="00662119">
        <w:rPr>
          <w:rFonts w:ascii="Arial" w:hAnsi="Arial" w:cs="Arial"/>
          <w:sz w:val="20"/>
          <w:szCs w:val="20"/>
        </w:rPr>
        <w:t xml:space="preserve"> autoriza o </w:t>
      </w:r>
      <w:r w:rsidRPr="00662119">
        <w:rPr>
          <w:rFonts w:ascii="Arial" w:hAnsi="Arial" w:cs="Arial"/>
          <w:b/>
          <w:sz w:val="20"/>
          <w:szCs w:val="20"/>
        </w:rPr>
        <w:t>SENAI/DR-CE</w:t>
      </w:r>
      <w:r w:rsidRPr="00662119">
        <w:rPr>
          <w:rFonts w:ascii="Arial" w:hAnsi="Arial" w:cs="Arial"/>
          <w:sz w:val="20"/>
          <w:szCs w:val="20"/>
        </w:rPr>
        <w:t xml:space="preserve"> a coletar, manter, tratar, processar, alterar, arquivar, atualizar, excluir quando solicitado e processar os seus dados para atender o fim específico proposto no presente edital, nos termos constantes Lei n º13.709/2018 - Lei Geral de Proteção de Dados Pessoais</w:t>
      </w:r>
      <w:r>
        <w:rPr>
          <w:rFonts w:ascii="Arial" w:hAnsi="Arial" w:cs="Arial"/>
          <w:sz w:val="20"/>
          <w:szCs w:val="20"/>
        </w:rPr>
        <w:t>.</w:t>
      </w:r>
    </w:p>
    <w:p w14:paraId="63527D76" w14:textId="77777777" w:rsidR="0002299E" w:rsidRPr="0051467F" w:rsidRDefault="0002299E" w:rsidP="0002299E">
      <w:pPr>
        <w:shd w:val="clear" w:color="auto" w:fill="FFFFFF"/>
        <w:jc w:val="both"/>
        <w:rPr>
          <w:rFonts w:ascii="Arial" w:hAnsi="Arial" w:cs="Arial"/>
          <w:b/>
          <w:bCs/>
          <w:color w:val="000000"/>
          <w:sz w:val="20"/>
          <w:szCs w:val="20"/>
        </w:rPr>
      </w:pPr>
    </w:p>
    <w:p w14:paraId="6EA40FAD" w14:textId="77777777" w:rsidR="0002299E" w:rsidRDefault="0002299E" w:rsidP="0002299E">
      <w:pPr>
        <w:shd w:val="clear" w:color="auto" w:fill="FFFFFF"/>
        <w:jc w:val="both"/>
        <w:rPr>
          <w:rFonts w:ascii="Arial" w:hAnsi="Arial" w:cs="Arial"/>
          <w:b/>
          <w:bCs/>
          <w:color w:val="000000"/>
          <w:sz w:val="20"/>
          <w:szCs w:val="20"/>
        </w:rPr>
      </w:pPr>
      <w:r w:rsidRPr="0051467F">
        <w:rPr>
          <w:rFonts w:ascii="Arial" w:hAnsi="Arial" w:cs="Arial"/>
          <w:b/>
          <w:bCs/>
          <w:color w:val="000000"/>
          <w:sz w:val="20"/>
          <w:szCs w:val="20"/>
        </w:rPr>
        <w:t xml:space="preserve">CLÁUSULA </w:t>
      </w:r>
      <w:r>
        <w:rPr>
          <w:rFonts w:ascii="Arial" w:hAnsi="Arial" w:cs="Arial"/>
          <w:b/>
          <w:bCs/>
          <w:color w:val="000000"/>
          <w:sz w:val="20"/>
          <w:szCs w:val="20"/>
        </w:rPr>
        <w:t>DÉCIMA</w:t>
      </w:r>
      <w:r w:rsidRPr="0051467F">
        <w:rPr>
          <w:rFonts w:ascii="Arial" w:hAnsi="Arial" w:cs="Arial"/>
          <w:b/>
          <w:bCs/>
          <w:color w:val="000000"/>
          <w:sz w:val="20"/>
          <w:szCs w:val="20"/>
        </w:rPr>
        <w:t xml:space="preserve"> - DAS DISPOSIÇÕES GERAIS</w:t>
      </w:r>
    </w:p>
    <w:p w14:paraId="26FA4AB3" w14:textId="77777777" w:rsidR="0002299E" w:rsidRPr="0051467F" w:rsidRDefault="0002299E" w:rsidP="0002299E">
      <w:pPr>
        <w:shd w:val="clear" w:color="auto" w:fill="FFFFFF"/>
        <w:jc w:val="both"/>
        <w:rPr>
          <w:rFonts w:ascii="Arial" w:hAnsi="Arial" w:cs="Arial"/>
          <w:color w:val="000000"/>
          <w:sz w:val="20"/>
          <w:szCs w:val="20"/>
        </w:rPr>
      </w:pPr>
    </w:p>
    <w:p w14:paraId="6B106966" w14:textId="77777777" w:rsidR="0002299E" w:rsidRPr="0051467F" w:rsidRDefault="0002299E" w:rsidP="0002299E">
      <w:pPr>
        <w:shd w:val="clear" w:color="auto" w:fill="FFFFFF"/>
        <w:jc w:val="both"/>
        <w:rPr>
          <w:rFonts w:ascii="Arial" w:hAnsi="Arial" w:cs="Arial"/>
          <w:color w:val="000000"/>
          <w:sz w:val="20"/>
          <w:szCs w:val="20"/>
        </w:rPr>
      </w:pPr>
      <w:r>
        <w:rPr>
          <w:rFonts w:ascii="Arial" w:hAnsi="Arial" w:cs="Arial"/>
          <w:color w:val="000000"/>
          <w:sz w:val="20"/>
          <w:szCs w:val="20"/>
        </w:rPr>
        <w:t>10</w:t>
      </w:r>
      <w:r w:rsidRPr="0051467F">
        <w:rPr>
          <w:rFonts w:ascii="Arial" w:hAnsi="Arial" w:cs="Arial"/>
          <w:color w:val="000000"/>
          <w:sz w:val="20"/>
          <w:szCs w:val="20"/>
        </w:rPr>
        <w:t>.1. Toda e qualquer alteração do presente </w:t>
      </w:r>
      <w:r w:rsidRPr="0051467F">
        <w:rPr>
          <w:rFonts w:ascii="Arial" w:hAnsi="Arial" w:cs="Arial"/>
          <w:b/>
          <w:bCs/>
          <w:color w:val="000000"/>
          <w:sz w:val="20"/>
          <w:szCs w:val="20"/>
        </w:rPr>
        <w:t>TERMO DE PARCERIA</w:t>
      </w:r>
      <w:r w:rsidRPr="0051467F">
        <w:rPr>
          <w:rFonts w:ascii="Arial" w:hAnsi="Arial" w:cs="Arial"/>
          <w:color w:val="000000"/>
          <w:sz w:val="20"/>
          <w:szCs w:val="20"/>
        </w:rPr>
        <w:t> deverá ser formalizada por escrito, mediante assinatura do respectivo Termo Aditivo.</w:t>
      </w:r>
    </w:p>
    <w:p w14:paraId="6FA86CFB" w14:textId="77777777" w:rsidR="0002299E" w:rsidRPr="0051467F" w:rsidRDefault="0002299E" w:rsidP="0002299E">
      <w:pPr>
        <w:shd w:val="clear" w:color="auto" w:fill="FFFFFF"/>
        <w:jc w:val="both"/>
        <w:rPr>
          <w:rFonts w:ascii="Arial" w:hAnsi="Arial" w:cs="Arial"/>
          <w:color w:val="000000"/>
          <w:sz w:val="20"/>
          <w:szCs w:val="20"/>
        </w:rPr>
      </w:pPr>
      <w:r>
        <w:rPr>
          <w:rFonts w:ascii="Arial" w:hAnsi="Arial" w:cs="Arial"/>
          <w:color w:val="000000"/>
          <w:sz w:val="20"/>
          <w:szCs w:val="20"/>
        </w:rPr>
        <w:t>10</w:t>
      </w:r>
      <w:r w:rsidRPr="0051467F">
        <w:rPr>
          <w:rFonts w:ascii="Arial" w:hAnsi="Arial" w:cs="Arial"/>
          <w:color w:val="000000"/>
          <w:sz w:val="20"/>
          <w:szCs w:val="20"/>
        </w:rPr>
        <w:t>.2. As comunicações entre as participes serão feitas sempre por escrito, por meio de carta registrada e com aviso de recebimento, par fac-símile e/ou por e-mail com confirmação de recebimento.</w:t>
      </w:r>
    </w:p>
    <w:p w14:paraId="2B69CE00" w14:textId="77777777" w:rsidR="0002299E" w:rsidRPr="0051467F" w:rsidRDefault="0002299E" w:rsidP="0002299E">
      <w:pPr>
        <w:shd w:val="clear" w:color="auto" w:fill="FFFFFF"/>
        <w:jc w:val="both"/>
        <w:rPr>
          <w:rFonts w:ascii="Arial" w:hAnsi="Arial" w:cs="Arial"/>
          <w:color w:val="000000"/>
          <w:sz w:val="20"/>
          <w:szCs w:val="20"/>
        </w:rPr>
      </w:pPr>
      <w:r>
        <w:rPr>
          <w:rFonts w:ascii="Arial" w:hAnsi="Arial" w:cs="Arial"/>
          <w:color w:val="000000"/>
          <w:sz w:val="20"/>
          <w:szCs w:val="20"/>
        </w:rPr>
        <w:t>10</w:t>
      </w:r>
      <w:r w:rsidRPr="0051467F">
        <w:rPr>
          <w:rFonts w:ascii="Arial" w:hAnsi="Arial" w:cs="Arial"/>
          <w:color w:val="000000"/>
          <w:sz w:val="20"/>
          <w:szCs w:val="20"/>
        </w:rPr>
        <w:t>.3. Este </w:t>
      </w:r>
      <w:r w:rsidRPr="0051467F">
        <w:rPr>
          <w:rFonts w:ascii="Arial" w:hAnsi="Arial" w:cs="Arial"/>
          <w:b/>
          <w:bCs/>
          <w:color w:val="000000"/>
          <w:sz w:val="20"/>
          <w:szCs w:val="20"/>
        </w:rPr>
        <w:t>TERMO DE PARCERIA</w:t>
      </w:r>
      <w:r w:rsidRPr="0051467F">
        <w:rPr>
          <w:rFonts w:ascii="Arial" w:hAnsi="Arial" w:cs="Arial"/>
          <w:b/>
          <w:bCs/>
          <w:color w:val="000000"/>
          <w:sz w:val="20"/>
          <w:szCs w:val="20"/>
          <w:shd w:val="clear" w:color="auto" w:fill="FFFFFF"/>
        </w:rPr>
        <w:t> </w:t>
      </w:r>
      <w:r w:rsidRPr="0051467F">
        <w:rPr>
          <w:rFonts w:ascii="Arial" w:hAnsi="Arial" w:cs="Arial"/>
          <w:color w:val="000000"/>
          <w:sz w:val="20"/>
          <w:szCs w:val="20"/>
          <w:shd w:val="clear" w:color="auto" w:fill="FFFFFF"/>
        </w:rPr>
        <w:t>não cria qualquer vínculo societário, associativo, de representação, agenciamento, consórcio ou assemelhado entre as participes, arcando cada qual com suas respectivas responsabilidades </w:t>
      </w:r>
      <w:r w:rsidRPr="0051467F">
        <w:rPr>
          <w:rFonts w:ascii="Arial" w:hAnsi="Arial" w:cs="Arial"/>
          <w:color w:val="000000"/>
          <w:sz w:val="20"/>
          <w:szCs w:val="20"/>
        </w:rPr>
        <w:t>isoladamente,</w:t>
      </w:r>
      <w:r w:rsidRPr="0051467F">
        <w:rPr>
          <w:rFonts w:ascii="Arial" w:hAnsi="Arial" w:cs="Arial"/>
          <w:color w:val="000000"/>
          <w:sz w:val="20"/>
          <w:szCs w:val="20"/>
          <w:shd w:val="clear" w:color="auto" w:fill="FFFFFF"/>
        </w:rPr>
        <w:t xml:space="preserve"> nos termos do ordenamento jurídico em vigor.</w:t>
      </w:r>
    </w:p>
    <w:p w14:paraId="1510905F" w14:textId="77777777" w:rsidR="0002299E" w:rsidRPr="0051467F" w:rsidRDefault="0002299E" w:rsidP="0002299E">
      <w:pPr>
        <w:jc w:val="both"/>
        <w:rPr>
          <w:rFonts w:ascii="Arial" w:hAnsi="Arial" w:cs="Arial"/>
          <w:color w:val="000000"/>
          <w:sz w:val="20"/>
          <w:szCs w:val="20"/>
        </w:rPr>
      </w:pPr>
      <w:r>
        <w:rPr>
          <w:rFonts w:ascii="Arial" w:hAnsi="Arial" w:cs="Arial"/>
          <w:color w:val="000000"/>
          <w:sz w:val="20"/>
          <w:szCs w:val="20"/>
          <w:shd w:val="clear" w:color="auto" w:fill="FFFFFF"/>
        </w:rPr>
        <w:t>10</w:t>
      </w:r>
      <w:r w:rsidRPr="0051467F">
        <w:rPr>
          <w:rFonts w:ascii="Arial" w:hAnsi="Arial" w:cs="Arial"/>
          <w:color w:val="000000"/>
          <w:sz w:val="20"/>
          <w:szCs w:val="20"/>
          <w:shd w:val="clear" w:color="auto" w:fill="FFFFFF"/>
        </w:rPr>
        <w:t>.4.     Em nenhuma hipótese poderá ser imputada ao </w:t>
      </w:r>
      <w:r w:rsidRPr="00347E4F">
        <w:rPr>
          <w:rFonts w:ascii="Arial" w:hAnsi="Arial" w:cs="Arial"/>
          <w:b/>
          <w:bCs/>
          <w:color w:val="000000"/>
          <w:sz w:val="20"/>
          <w:szCs w:val="20"/>
        </w:rPr>
        <w:t>SENAI/</w:t>
      </w:r>
      <w:r w:rsidRPr="0051467F">
        <w:rPr>
          <w:rFonts w:ascii="Arial" w:hAnsi="Arial" w:cs="Arial"/>
          <w:b/>
          <w:bCs/>
          <w:color w:val="000000"/>
          <w:sz w:val="20"/>
          <w:szCs w:val="20"/>
        </w:rPr>
        <w:t>DR-</w:t>
      </w:r>
      <w:r w:rsidRPr="00347E4F">
        <w:rPr>
          <w:rFonts w:ascii="Arial" w:hAnsi="Arial" w:cs="Arial"/>
          <w:b/>
          <w:bCs/>
          <w:color w:val="000000"/>
          <w:sz w:val="20"/>
          <w:szCs w:val="20"/>
        </w:rPr>
        <w:t>CE</w:t>
      </w:r>
      <w:r w:rsidRPr="00F36E77">
        <w:rPr>
          <w:rFonts w:ascii="Arial" w:hAnsi="Arial" w:cs="Arial"/>
          <w:b/>
          <w:bCs/>
          <w:color w:val="000000"/>
          <w:sz w:val="20"/>
          <w:szCs w:val="20"/>
        </w:rPr>
        <w:t xml:space="preserve"> </w:t>
      </w:r>
      <w:r w:rsidRPr="0051467F">
        <w:rPr>
          <w:rFonts w:ascii="Arial" w:hAnsi="Arial" w:cs="Arial"/>
          <w:color w:val="000000"/>
          <w:sz w:val="20"/>
          <w:szCs w:val="20"/>
          <w:shd w:val="clear" w:color="auto" w:fill="FFFFFF"/>
        </w:rPr>
        <w:t>qualquer responsabilidade por danos ou prejuízos decorrentes de eventuais acidentes durante a realização do projeto, nem quaisquer outros acidentes, decorrentes que sejam de ação ou omissão da </w:t>
      </w:r>
      <w:r w:rsidRPr="0051467F">
        <w:rPr>
          <w:rFonts w:ascii="Arial" w:hAnsi="Arial" w:cs="Arial"/>
          <w:b/>
          <w:bCs/>
          <w:color w:val="000000"/>
          <w:sz w:val="20"/>
          <w:szCs w:val="20"/>
        </w:rPr>
        <w:t>EMPRESA PARCEIRA</w:t>
      </w:r>
      <w:r w:rsidRPr="0051467F">
        <w:rPr>
          <w:rFonts w:ascii="Arial" w:hAnsi="Arial" w:cs="Arial"/>
          <w:color w:val="000000"/>
          <w:sz w:val="20"/>
          <w:szCs w:val="20"/>
          <w:shd w:val="clear" w:color="auto" w:fill="FFFFFF"/>
        </w:rPr>
        <w:t>, seus sócios, dirigentes, prepostos, entre si, ou frente a terceiros, cabendo a estes, ou aos seus representantes, individualmente, a contratação e o pagamento dos prêmios de seguros que para tal fim forem necessários ou julgados convenientes.</w:t>
      </w:r>
    </w:p>
    <w:p w14:paraId="377F5318" w14:textId="77777777" w:rsidR="0002299E" w:rsidRPr="0051467F" w:rsidRDefault="0002299E" w:rsidP="0002299E">
      <w:pPr>
        <w:shd w:val="clear" w:color="auto" w:fill="FFFFFF"/>
        <w:jc w:val="both"/>
        <w:rPr>
          <w:rFonts w:ascii="Arial" w:hAnsi="Arial" w:cs="Arial"/>
          <w:color w:val="000000"/>
          <w:sz w:val="20"/>
          <w:szCs w:val="20"/>
        </w:rPr>
      </w:pPr>
      <w:r>
        <w:rPr>
          <w:rFonts w:ascii="Arial" w:hAnsi="Arial" w:cs="Arial"/>
          <w:color w:val="000000"/>
          <w:sz w:val="20"/>
          <w:szCs w:val="20"/>
          <w:shd w:val="clear" w:color="auto" w:fill="FFFFFF"/>
        </w:rPr>
        <w:t>10</w:t>
      </w:r>
      <w:r w:rsidRPr="0051467F">
        <w:rPr>
          <w:rFonts w:ascii="Arial" w:hAnsi="Arial" w:cs="Arial"/>
          <w:color w:val="000000"/>
          <w:sz w:val="20"/>
          <w:szCs w:val="20"/>
          <w:shd w:val="clear" w:color="auto" w:fill="FFFFFF"/>
        </w:rPr>
        <w:t>.4.1. Na hipótese do item acima, caberá exclusivamente a</w:t>
      </w:r>
      <w:r w:rsidRPr="0051467F">
        <w:rPr>
          <w:rFonts w:ascii="Arial" w:hAnsi="Arial" w:cs="Arial"/>
          <w:b/>
          <w:bCs/>
          <w:color w:val="000000"/>
          <w:sz w:val="20"/>
          <w:szCs w:val="20"/>
          <w:shd w:val="clear" w:color="auto" w:fill="FFFFFF"/>
        </w:rPr>
        <w:t> </w:t>
      </w:r>
      <w:r w:rsidRPr="0051467F">
        <w:rPr>
          <w:rFonts w:ascii="Arial" w:hAnsi="Arial" w:cs="Arial"/>
          <w:b/>
          <w:bCs/>
          <w:color w:val="000000"/>
          <w:sz w:val="20"/>
          <w:szCs w:val="20"/>
        </w:rPr>
        <w:t>EMPRESA PARCERIA,</w:t>
      </w:r>
      <w:r w:rsidRPr="0051467F">
        <w:rPr>
          <w:rFonts w:ascii="Arial" w:hAnsi="Arial" w:cs="Arial"/>
          <w:color w:val="000000"/>
          <w:sz w:val="20"/>
          <w:szCs w:val="20"/>
          <w:shd w:val="clear" w:color="auto" w:fill="FFFFFF"/>
        </w:rPr>
        <w:t> ou aos seus representantes, responder, civil e criminalmente, pelos danos ou prejuízos decorrentes de eventuais acidentes durante a execução da exposição.</w:t>
      </w:r>
    </w:p>
    <w:p w14:paraId="2AA39D9B" w14:textId="77777777" w:rsidR="0002299E" w:rsidRPr="0051467F" w:rsidRDefault="0002299E" w:rsidP="0002299E">
      <w:pPr>
        <w:shd w:val="clear" w:color="auto" w:fill="FFFFFF"/>
        <w:jc w:val="both"/>
        <w:rPr>
          <w:rFonts w:ascii="Arial" w:hAnsi="Arial" w:cs="Arial"/>
          <w:color w:val="000000"/>
          <w:sz w:val="20"/>
          <w:szCs w:val="20"/>
        </w:rPr>
      </w:pPr>
      <w:r>
        <w:rPr>
          <w:rFonts w:ascii="Arial" w:hAnsi="Arial" w:cs="Arial"/>
          <w:color w:val="000000"/>
          <w:sz w:val="20"/>
          <w:szCs w:val="20"/>
          <w:shd w:val="clear" w:color="auto" w:fill="FFFFFF"/>
        </w:rPr>
        <w:t>10</w:t>
      </w:r>
      <w:r w:rsidRPr="0051467F">
        <w:rPr>
          <w:rFonts w:ascii="Arial" w:hAnsi="Arial" w:cs="Arial"/>
          <w:color w:val="000000"/>
          <w:sz w:val="20"/>
          <w:szCs w:val="20"/>
          <w:shd w:val="clear" w:color="auto" w:fill="FFFFFF"/>
        </w:rPr>
        <w:t>.5. A invalidade ou ineficácia de qualquer das disposições do presente não implicará invalidade ou ineficácia das demais.</w:t>
      </w:r>
    </w:p>
    <w:p w14:paraId="61E20DA3" w14:textId="77777777" w:rsidR="0002299E" w:rsidRPr="0051467F" w:rsidRDefault="0002299E" w:rsidP="0002299E">
      <w:pPr>
        <w:shd w:val="clear" w:color="auto" w:fill="FFFFFF"/>
        <w:jc w:val="both"/>
        <w:rPr>
          <w:rFonts w:ascii="Arial" w:hAnsi="Arial" w:cs="Arial"/>
          <w:color w:val="000000"/>
          <w:sz w:val="20"/>
          <w:szCs w:val="20"/>
        </w:rPr>
      </w:pPr>
      <w:r>
        <w:rPr>
          <w:rFonts w:ascii="Arial" w:hAnsi="Arial" w:cs="Arial"/>
          <w:color w:val="000000"/>
          <w:sz w:val="20"/>
          <w:szCs w:val="20"/>
          <w:shd w:val="clear" w:color="auto" w:fill="FFFFFF"/>
        </w:rPr>
        <w:t>10</w:t>
      </w:r>
      <w:r w:rsidRPr="0051467F">
        <w:rPr>
          <w:rFonts w:ascii="Arial" w:hAnsi="Arial" w:cs="Arial"/>
          <w:color w:val="000000"/>
          <w:sz w:val="20"/>
          <w:szCs w:val="20"/>
          <w:shd w:val="clear" w:color="auto" w:fill="FFFFFF"/>
        </w:rPr>
        <w:t>.6. Sempre que possível, as disposições consideradas inválidas ou ineficazes deverão ser reescritas, de modo a refletir a real e inicial intenção das participes, em conformidade com a legislação aplicável.</w:t>
      </w:r>
    </w:p>
    <w:p w14:paraId="3832073F" w14:textId="072C30B3" w:rsidR="0002299E" w:rsidRDefault="0002299E" w:rsidP="0002299E">
      <w:pPr>
        <w:shd w:val="clear" w:color="auto" w:fill="FFFFFF"/>
        <w:jc w:val="both"/>
        <w:rPr>
          <w:rFonts w:ascii="Arial" w:hAnsi="Arial" w:cs="Arial"/>
          <w:color w:val="000000"/>
          <w:sz w:val="20"/>
          <w:szCs w:val="20"/>
        </w:rPr>
      </w:pPr>
      <w:r>
        <w:rPr>
          <w:rFonts w:ascii="Arial" w:hAnsi="Arial" w:cs="Arial"/>
          <w:color w:val="000000"/>
          <w:sz w:val="20"/>
          <w:szCs w:val="20"/>
          <w:shd w:val="clear" w:color="auto" w:fill="FFFFFF"/>
        </w:rPr>
        <w:t>10</w:t>
      </w:r>
      <w:r w:rsidRPr="0051467F">
        <w:rPr>
          <w:rFonts w:ascii="Arial" w:hAnsi="Arial" w:cs="Arial"/>
          <w:color w:val="000000"/>
          <w:sz w:val="20"/>
          <w:szCs w:val="20"/>
          <w:shd w:val="clear" w:color="auto" w:fill="FFFFFF"/>
        </w:rPr>
        <w:t>.7. Os termos e condições deste </w:t>
      </w:r>
      <w:r w:rsidRPr="0051467F">
        <w:rPr>
          <w:rFonts w:ascii="Arial" w:hAnsi="Arial" w:cs="Arial"/>
          <w:b/>
          <w:bCs/>
          <w:color w:val="000000"/>
          <w:sz w:val="20"/>
          <w:szCs w:val="20"/>
        </w:rPr>
        <w:t>TERMO DE PARCERIA</w:t>
      </w:r>
      <w:r w:rsidRPr="0051467F">
        <w:rPr>
          <w:rFonts w:ascii="Arial" w:hAnsi="Arial" w:cs="Arial"/>
          <w:b/>
          <w:bCs/>
          <w:color w:val="000000"/>
          <w:sz w:val="20"/>
          <w:szCs w:val="20"/>
          <w:shd w:val="clear" w:color="auto" w:fill="FFFFFF"/>
        </w:rPr>
        <w:t> </w:t>
      </w:r>
      <w:r w:rsidRPr="0051467F">
        <w:rPr>
          <w:rFonts w:ascii="Arial" w:hAnsi="Arial" w:cs="Arial"/>
          <w:color w:val="000000"/>
          <w:sz w:val="20"/>
          <w:szCs w:val="20"/>
        </w:rPr>
        <w:t>obrigam as partícipes e seus respectivos sucessores a qualquer título.</w:t>
      </w:r>
    </w:p>
    <w:p w14:paraId="724CDE57" w14:textId="77777777" w:rsidR="0002299E" w:rsidRPr="00F86F3C" w:rsidRDefault="0002299E" w:rsidP="0002299E">
      <w:pPr>
        <w:shd w:val="clear" w:color="auto" w:fill="FFFFFF"/>
        <w:jc w:val="both"/>
        <w:rPr>
          <w:rFonts w:ascii="Arial" w:hAnsi="Arial" w:cs="Arial"/>
          <w:color w:val="000000"/>
          <w:sz w:val="20"/>
          <w:szCs w:val="20"/>
        </w:rPr>
      </w:pPr>
    </w:p>
    <w:p w14:paraId="09FAA360" w14:textId="77777777" w:rsidR="0002299E" w:rsidRPr="0051467F" w:rsidRDefault="0002299E" w:rsidP="0002299E">
      <w:pPr>
        <w:adjustRightInd w:val="0"/>
        <w:jc w:val="both"/>
        <w:rPr>
          <w:rFonts w:ascii="Arial" w:hAnsi="Arial" w:cs="Arial"/>
          <w:b/>
          <w:bCs/>
          <w:sz w:val="20"/>
          <w:szCs w:val="20"/>
        </w:rPr>
      </w:pPr>
      <w:r w:rsidRPr="0051467F">
        <w:rPr>
          <w:rFonts w:ascii="Arial" w:hAnsi="Arial" w:cs="Arial"/>
          <w:b/>
          <w:bCs/>
          <w:sz w:val="20"/>
          <w:szCs w:val="20"/>
        </w:rPr>
        <w:t>CLÁUSULA DÉCIMA</w:t>
      </w:r>
      <w:r>
        <w:rPr>
          <w:rFonts w:ascii="Arial" w:hAnsi="Arial" w:cs="Arial"/>
          <w:b/>
          <w:bCs/>
          <w:sz w:val="20"/>
          <w:szCs w:val="20"/>
        </w:rPr>
        <w:t xml:space="preserve"> PRIMEIRA </w:t>
      </w:r>
      <w:r w:rsidRPr="0051467F">
        <w:rPr>
          <w:rFonts w:ascii="Arial" w:hAnsi="Arial" w:cs="Arial"/>
          <w:b/>
          <w:bCs/>
          <w:sz w:val="20"/>
          <w:szCs w:val="20"/>
        </w:rPr>
        <w:t>– DA CONFIDENCIALIDADE</w:t>
      </w:r>
    </w:p>
    <w:p w14:paraId="6F5A3F69" w14:textId="77777777" w:rsidR="0002299E" w:rsidRPr="0051467F" w:rsidRDefault="0002299E" w:rsidP="0002299E">
      <w:pPr>
        <w:adjustRightInd w:val="0"/>
        <w:jc w:val="both"/>
        <w:rPr>
          <w:rFonts w:ascii="Arial" w:hAnsi="Arial" w:cs="Arial"/>
          <w:bCs/>
          <w:sz w:val="20"/>
          <w:szCs w:val="20"/>
        </w:rPr>
      </w:pPr>
    </w:p>
    <w:p w14:paraId="743F9F6B" w14:textId="77777777" w:rsidR="0002299E" w:rsidRPr="00347E4F" w:rsidRDefault="0002299E" w:rsidP="0002299E">
      <w:pPr>
        <w:shd w:val="clear" w:color="auto" w:fill="FFFFFF"/>
        <w:jc w:val="both"/>
        <w:rPr>
          <w:rFonts w:ascii="Arial" w:hAnsi="Arial" w:cs="Arial"/>
          <w:color w:val="000000"/>
          <w:sz w:val="20"/>
          <w:szCs w:val="20"/>
          <w:shd w:val="clear" w:color="auto" w:fill="FFFFFF"/>
        </w:rPr>
      </w:pPr>
      <w:r w:rsidRPr="00347E4F">
        <w:rPr>
          <w:rFonts w:ascii="Arial" w:hAnsi="Arial" w:cs="Arial"/>
          <w:color w:val="000000"/>
          <w:sz w:val="20"/>
          <w:szCs w:val="20"/>
          <w:shd w:val="clear" w:color="auto" w:fill="FFFFFF"/>
        </w:rPr>
        <w:t>1</w:t>
      </w:r>
      <w:r>
        <w:rPr>
          <w:rFonts w:ascii="Arial" w:hAnsi="Arial" w:cs="Arial"/>
          <w:color w:val="000000"/>
          <w:sz w:val="20"/>
          <w:szCs w:val="20"/>
          <w:shd w:val="clear" w:color="auto" w:fill="FFFFFF"/>
        </w:rPr>
        <w:t>1</w:t>
      </w:r>
      <w:r w:rsidRPr="0051467F">
        <w:rPr>
          <w:rFonts w:ascii="Arial" w:hAnsi="Arial" w:cs="Arial"/>
          <w:color w:val="000000"/>
          <w:sz w:val="20"/>
          <w:szCs w:val="20"/>
          <w:shd w:val="clear" w:color="auto" w:fill="FFFFFF"/>
        </w:rPr>
        <w:t xml:space="preserve">.1. As PARTES obrigam-se a manter a confidencialidade das informações compartilhadas e que não sejam de domínio público, além daqueles referentes ao conteúdo envolvido nos serviços, exceto quando autorizado por escrito pelo representante legal da outra parte. As </w:t>
      </w:r>
      <w:r>
        <w:rPr>
          <w:rFonts w:ascii="Arial" w:hAnsi="Arial" w:cs="Arial"/>
          <w:color w:val="000000"/>
          <w:sz w:val="20"/>
          <w:szCs w:val="20"/>
          <w:shd w:val="clear" w:color="auto" w:fill="FFFFFF"/>
        </w:rPr>
        <w:t>PARTES</w:t>
      </w:r>
      <w:r w:rsidRPr="0051467F">
        <w:rPr>
          <w:rFonts w:ascii="Arial" w:hAnsi="Arial" w:cs="Arial"/>
          <w:color w:val="000000"/>
          <w:sz w:val="20"/>
          <w:szCs w:val="20"/>
          <w:shd w:val="clear" w:color="auto" w:fill="FFFFFF"/>
        </w:rPr>
        <w:t xml:space="preserve"> asseguram que não farão outro uso das informações trocadas que não sejam relacionadas às atividades aqui definidas, sendo vedado o repasse de informações a concorrentes/terceiros, sob pena de incorrer violação de dever de sigilo, e prática de concorrência desleal.</w:t>
      </w:r>
    </w:p>
    <w:p w14:paraId="47D3CAE0" w14:textId="77777777" w:rsidR="0002299E" w:rsidRPr="0051467F" w:rsidRDefault="0002299E" w:rsidP="0002299E">
      <w:pPr>
        <w:shd w:val="clear" w:color="auto" w:fill="FFFFFF"/>
        <w:jc w:val="both"/>
        <w:rPr>
          <w:rFonts w:ascii="Arial" w:hAnsi="Arial" w:cs="Arial"/>
          <w:color w:val="000000"/>
          <w:sz w:val="20"/>
          <w:szCs w:val="20"/>
          <w:highlight w:val="yellow"/>
          <w:shd w:val="clear" w:color="auto" w:fill="FFFFFF"/>
        </w:rPr>
      </w:pPr>
    </w:p>
    <w:p w14:paraId="231AC8B8" w14:textId="59EDD4DF" w:rsidR="0002299E" w:rsidRDefault="0002299E" w:rsidP="0002299E">
      <w:pPr>
        <w:shd w:val="clear" w:color="auto" w:fill="FFFFFF"/>
        <w:jc w:val="both"/>
        <w:rPr>
          <w:rFonts w:ascii="Arial" w:hAnsi="Arial" w:cs="Arial"/>
          <w:color w:val="000000"/>
          <w:sz w:val="20"/>
          <w:szCs w:val="20"/>
          <w:shd w:val="clear" w:color="auto" w:fill="FFFFFF"/>
        </w:rPr>
      </w:pPr>
      <w:r w:rsidRPr="00347E4F">
        <w:rPr>
          <w:rFonts w:ascii="Arial" w:hAnsi="Arial" w:cs="Arial"/>
          <w:color w:val="000000"/>
          <w:sz w:val="20"/>
          <w:szCs w:val="20"/>
          <w:shd w:val="clear" w:color="auto" w:fill="FFFFFF"/>
        </w:rPr>
        <w:t>1</w:t>
      </w:r>
      <w:r>
        <w:rPr>
          <w:rFonts w:ascii="Arial" w:hAnsi="Arial" w:cs="Arial"/>
          <w:color w:val="000000"/>
          <w:sz w:val="20"/>
          <w:szCs w:val="20"/>
          <w:shd w:val="clear" w:color="auto" w:fill="FFFFFF"/>
        </w:rPr>
        <w:t>1</w:t>
      </w:r>
      <w:r w:rsidRPr="0051467F">
        <w:rPr>
          <w:rFonts w:ascii="Arial" w:hAnsi="Arial" w:cs="Arial"/>
          <w:color w:val="000000"/>
          <w:sz w:val="20"/>
          <w:szCs w:val="20"/>
          <w:shd w:val="clear" w:color="auto" w:fill="FFFFFF"/>
        </w:rPr>
        <w:t xml:space="preserve">.2. As Partes reconhecem que durante a execução do presente instrumento podem ter acesso a informações exclusivas da outra, de seus clientes ou fornecedores, pelo que se obrigam, salvo em caso de </w:t>
      </w:r>
      <w:r w:rsidRPr="0051467F">
        <w:rPr>
          <w:rFonts w:ascii="Arial" w:hAnsi="Arial" w:cs="Arial"/>
          <w:color w:val="000000"/>
          <w:sz w:val="20"/>
          <w:szCs w:val="20"/>
          <w:shd w:val="clear" w:color="auto" w:fill="FFFFFF"/>
        </w:rPr>
        <w:lastRenderedPageBreak/>
        <w:t>autorização por escrito, a não reproduzir, usar, distribuir, revelar a informação exclusiva, e, em qualquer hipótese, não tomar nenhuma medida ou deixar de praticar ato necessário para evitar que tais informações sejam reveladas a terceiros.</w:t>
      </w:r>
    </w:p>
    <w:p w14:paraId="55931069" w14:textId="77777777" w:rsidR="0002299E" w:rsidRDefault="0002299E" w:rsidP="0002299E">
      <w:pPr>
        <w:adjustRightInd w:val="0"/>
        <w:jc w:val="both"/>
        <w:rPr>
          <w:rFonts w:ascii="Arial" w:hAnsi="Arial" w:cs="Arial"/>
          <w:b/>
          <w:bCs/>
          <w:sz w:val="20"/>
          <w:szCs w:val="20"/>
        </w:rPr>
      </w:pPr>
    </w:p>
    <w:p w14:paraId="05E9769F" w14:textId="77777777" w:rsidR="0002299E" w:rsidRPr="0051467F" w:rsidRDefault="0002299E" w:rsidP="0002299E">
      <w:pPr>
        <w:adjustRightInd w:val="0"/>
        <w:jc w:val="both"/>
        <w:rPr>
          <w:rFonts w:ascii="Arial" w:hAnsi="Arial" w:cs="Arial"/>
          <w:b/>
          <w:bCs/>
          <w:sz w:val="20"/>
          <w:szCs w:val="20"/>
        </w:rPr>
      </w:pPr>
      <w:r w:rsidRPr="0051467F">
        <w:rPr>
          <w:rFonts w:ascii="Arial" w:hAnsi="Arial" w:cs="Arial"/>
          <w:b/>
          <w:bCs/>
          <w:sz w:val="20"/>
          <w:szCs w:val="20"/>
        </w:rPr>
        <w:t xml:space="preserve">CLAUSULA DÉCIMA </w:t>
      </w:r>
      <w:r>
        <w:rPr>
          <w:rFonts w:ascii="Arial" w:hAnsi="Arial" w:cs="Arial"/>
          <w:b/>
          <w:bCs/>
          <w:sz w:val="20"/>
          <w:szCs w:val="20"/>
        </w:rPr>
        <w:t>SEGUNDA</w:t>
      </w:r>
      <w:r w:rsidRPr="0051467F">
        <w:rPr>
          <w:rFonts w:ascii="Arial" w:hAnsi="Arial" w:cs="Arial"/>
          <w:b/>
          <w:bCs/>
          <w:sz w:val="20"/>
          <w:szCs w:val="20"/>
        </w:rPr>
        <w:t xml:space="preserve"> – DA PROPRIEDADE INTELECTUAL </w:t>
      </w:r>
    </w:p>
    <w:p w14:paraId="68786982" w14:textId="77777777" w:rsidR="0002299E" w:rsidRPr="0051467F" w:rsidRDefault="0002299E" w:rsidP="0002299E">
      <w:pPr>
        <w:adjustRightInd w:val="0"/>
        <w:jc w:val="both"/>
        <w:rPr>
          <w:rFonts w:ascii="Arial" w:hAnsi="Arial" w:cs="Arial"/>
          <w:bCs/>
          <w:sz w:val="20"/>
          <w:szCs w:val="20"/>
        </w:rPr>
      </w:pPr>
    </w:p>
    <w:p w14:paraId="03FDC2CF" w14:textId="3456042C" w:rsidR="0002299E" w:rsidRPr="007011D9" w:rsidRDefault="0002299E" w:rsidP="0002299E">
      <w:pPr>
        <w:adjustRightInd w:val="0"/>
        <w:jc w:val="both"/>
        <w:rPr>
          <w:rFonts w:ascii="Arial" w:hAnsi="Arial" w:cs="Arial"/>
          <w:sz w:val="20"/>
          <w:szCs w:val="20"/>
        </w:rPr>
      </w:pPr>
      <w:r w:rsidRPr="0051467F">
        <w:rPr>
          <w:rFonts w:ascii="Arial" w:hAnsi="Arial" w:cs="Arial"/>
          <w:bCs/>
          <w:sz w:val="20"/>
          <w:szCs w:val="20"/>
        </w:rPr>
        <w:t>1</w:t>
      </w:r>
      <w:r>
        <w:rPr>
          <w:rFonts w:ascii="Arial" w:hAnsi="Arial" w:cs="Arial"/>
          <w:bCs/>
          <w:sz w:val="20"/>
          <w:szCs w:val="20"/>
        </w:rPr>
        <w:t>2</w:t>
      </w:r>
      <w:r w:rsidRPr="0051467F">
        <w:rPr>
          <w:rFonts w:ascii="Arial" w:hAnsi="Arial" w:cs="Arial"/>
          <w:bCs/>
          <w:sz w:val="20"/>
          <w:szCs w:val="20"/>
        </w:rPr>
        <w:t xml:space="preserve">.1 Todas as questões de propriedade intelectual, serão negociadas caso a caso, </w:t>
      </w:r>
      <w:r w:rsidRPr="00551D5B">
        <w:rPr>
          <w:rFonts w:ascii="Arial" w:hAnsi="Arial" w:cs="Arial"/>
          <w:sz w:val="20"/>
          <w:szCs w:val="20"/>
        </w:rPr>
        <w:t xml:space="preserve">e estabelecidas no instrumento contratual específico a ser assinado com a </w:t>
      </w:r>
      <w:r w:rsidRPr="00551D5B">
        <w:rPr>
          <w:rFonts w:ascii="Arial" w:hAnsi="Arial" w:cs="Arial"/>
          <w:b/>
          <w:sz w:val="20"/>
          <w:szCs w:val="20"/>
        </w:rPr>
        <w:t>EMPRESA PARCEIRA.</w:t>
      </w:r>
    </w:p>
    <w:p w14:paraId="392739DE" w14:textId="77777777" w:rsidR="0002299E" w:rsidRPr="00551D5B" w:rsidRDefault="0002299E" w:rsidP="0002299E">
      <w:pPr>
        <w:adjustRightInd w:val="0"/>
        <w:jc w:val="both"/>
        <w:rPr>
          <w:rFonts w:ascii="Arial" w:hAnsi="Arial" w:cs="Arial"/>
          <w:bCs/>
          <w:sz w:val="20"/>
          <w:szCs w:val="20"/>
        </w:rPr>
      </w:pPr>
    </w:p>
    <w:p w14:paraId="30E3DC1B" w14:textId="77777777" w:rsidR="0002299E" w:rsidRPr="0051467F" w:rsidRDefault="0002299E" w:rsidP="0002299E">
      <w:pPr>
        <w:adjustRightInd w:val="0"/>
        <w:jc w:val="both"/>
        <w:rPr>
          <w:rFonts w:ascii="Arial" w:hAnsi="Arial" w:cs="Arial"/>
          <w:b/>
          <w:bCs/>
          <w:sz w:val="20"/>
          <w:szCs w:val="20"/>
        </w:rPr>
      </w:pPr>
      <w:r w:rsidRPr="0051467F">
        <w:rPr>
          <w:rFonts w:ascii="Arial" w:hAnsi="Arial" w:cs="Arial"/>
          <w:b/>
          <w:bCs/>
          <w:sz w:val="20"/>
          <w:szCs w:val="20"/>
        </w:rPr>
        <w:t xml:space="preserve">CLAUSULA DÉCIMA </w:t>
      </w:r>
      <w:proofErr w:type="gramStart"/>
      <w:r>
        <w:rPr>
          <w:rFonts w:ascii="Arial" w:hAnsi="Arial" w:cs="Arial"/>
          <w:b/>
          <w:bCs/>
          <w:sz w:val="20"/>
          <w:szCs w:val="20"/>
        </w:rPr>
        <w:t>TERCEIRA</w:t>
      </w:r>
      <w:r w:rsidRPr="0051467F">
        <w:rPr>
          <w:rFonts w:ascii="Arial" w:hAnsi="Arial" w:cs="Arial"/>
          <w:b/>
          <w:bCs/>
          <w:sz w:val="20"/>
          <w:szCs w:val="20"/>
        </w:rPr>
        <w:t xml:space="preserve">  –</w:t>
      </w:r>
      <w:proofErr w:type="gramEnd"/>
      <w:r w:rsidRPr="0051467F">
        <w:rPr>
          <w:rFonts w:ascii="Arial" w:hAnsi="Arial" w:cs="Arial"/>
          <w:b/>
          <w:bCs/>
          <w:sz w:val="20"/>
          <w:szCs w:val="20"/>
        </w:rPr>
        <w:t xml:space="preserve"> DA NOVAÇÃO </w:t>
      </w:r>
    </w:p>
    <w:p w14:paraId="307FC536" w14:textId="77777777" w:rsidR="0002299E" w:rsidRPr="0051467F" w:rsidRDefault="0002299E" w:rsidP="0002299E">
      <w:pPr>
        <w:adjustRightInd w:val="0"/>
        <w:jc w:val="both"/>
        <w:rPr>
          <w:rFonts w:ascii="Arial" w:hAnsi="Arial" w:cs="Arial"/>
          <w:bCs/>
          <w:sz w:val="20"/>
          <w:szCs w:val="20"/>
        </w:rPr>
      </w:pPr>
    </w:p>
    <w:p w14:paraId="30BD7472" w14:textId="77777777" w:rsidR="0002299E" w:rsidRDefault="0002299E" w:rsidP="0002299E">
      <w:pPr>
        <w:adjustRightInd w:val="0"/>
        <w:jc w:val="both"/>
        <w:rPr>
          <w:rFonts w:ascii="Arial" w:hAnsi="Arial" w:cs="Arial"/>
          <w:color w:val="000000"/>
          <w:sz w:val="20"/>
          <w:szCs w:val="20"/>
          <w:shd w:val="clear" w:color="auto" w:fill="FFFFFF"/>
        </w:rPr>
      </w:pPr>
      <w:r w:rsidRPr="0051467F">
        <w:rPr>
          <w:rFonts w:ascii="Arial" w:hAnsi="Arial" w:cs="Arial"/>
          <w:color w:val="000000"/>
          <w:sz w:val="20"/>
          <w:szCs w:val="20"/>
          <w:shd w:val="clear" w:color="auto" w:fill="FFFFFF"/>
        </w:rPr>
        <w:t>1</w:t>
      </w:r>
      <w:r>
        <w:rPr>
          <w:rFonts w:ascii="Arial" w:hAnsi="Arial" w:cs="Arial"/>
          <w:color w:val="000000"/>
          <w:sz w:val="20"/>
          <w:szCs w:val="20"/>
          <w:shd w:val="clear" w:color="auto" w:fill="FFFFFF"/>
        </w:rPr>
        <w:t>3</w:t>
      </w:r>
      <w:r w:rsidRPr="0051467F">
        <w:rPr>
          <w:rFonts w:ascii="Arial" w:hAnsi="Arial" w:cs="Arial"/>
          <w:color w:val="000000"/>
          <w:sz w:val="20"/>
          <w:szCs w:val="20"/>
          <w:shd w:val="clear" w:color="auto" w:fill="FFFFFF"/>
        </w:rPr>
        <w:t xml:space="preserve">.1. A aceitação, omissão ou tolerância de uma Parte em relação ao descumprimento pela outra Parte de cláusula ou condição prevista neste Termo de Parceria, será considerada mera liberalidade, não desonerando de nenhuma forma as obrigações nele assumidas, as quais permanecerão inalteradas, como se nenhuma aceitação. </w:t>
      </w:r>
    </w:p>
    <w:p w14:paraId="6F290C5B" w14:textId="77777777" w:rsidR="0002299E" w:rsidRPr="0051467F" w:rsidRDefault="0002299E" w:rsidP="0002299E">
      <w:pPr>
        <w:adjustRightInd w:val="0"/>
        <w:jc w:val="both"/>
        <w:rPr>
          <w:rFonts w:ascii="Arial" w:hAnsi="Arial" w:cs="Arial"/>
          <w:bCs/>
          <w:sz w:val="20"/>
          <w:szCs w:val="20"/>
          <w:highlight w:val="yellow"/>
        </w:rPr>
      </w:pPr>
    </w:p>
    <w:p w14:paraId="14CC0230" w14:textId="77777777" w:rsidR="0002299E" w:rsidRPr="0051467F" w:rsidRDefault="0002299E" w:rsidP="0002299E">
      <w:pPr>
        <w:adjustRightInd w:val="0"/>
        <w:jc w:val="both"/>
        <w:rPr>
          <w:rFonts w:ascii="Arial" w:hAnsi="Arial" w:cs="Arial"/>
          <w:b/>
          <w:bCs/>
          <w:sz w:val="20"/>
          <w:szCs w:val="20"/>
        </w:rPr>
      </w:pPr>
      <w:r w:rsidRPr="0051467F">
        <w:rPr>
          <w:rFonts w:ascii="Arial" w:hAnsi="Arial" w:cs="Arial"/>
          <w:b/>
          <w:bCs/>
          <w:sz w:val="20"/>
          <w:szCs w:val="20"/>
        </w:rPr>
        <w:t xml:space="preserve">CLAUSULA DÉCIMA </w:t>
      </w:r>
      <w:r>
        <w:rPr>
          <w:rFonts w:ascii="Arial" w:hAnsi="Arial" w:cs="Arial"/>
          <w:b/>
          <w:bCs/>
          <w:sz w:val="20"/>
          <w:szCs w:val="20"/>
        </w:rPr>
        <w:t>QUARTA</w:t>
      </w:r>
      <w:r w:rsidRPr="0051467F">
        <w:rPr>
          <w:rFonts w:ascii="Arial" w:hAnsi="Arial" w:cs="Arial"/>
          <w:b/>
          <w:bCs/>
          <w:sz w:val="20"/>
          <w:szCs w:val="20"/>
        </w:rPr>
        <w:t xml:space="preserve"> –– DA ANTICORRUPÇÃO</w:t>
      </w:r>
    </w:p>
    <w:p w14:paraId="717C9A1D" w14:textId="77777777" w:rsidR="0002299E" w:rsidRPr="0051467F" w:rsidRDefault="0002299E" w:rsidP="0002299E">
      <w:pPr>
        <w:adjustRightInd w:val="0"/>
        <w:jc w:val="both"/>
        <w:rPr>
          <w:rFonts w:ascii="Arial" w:hAnsi="Arial" w:cs="Arial"/>
          <w:bCs/>
          <w:sz w:val="20"/>
          <w:szCs w:val="20"/>
        </w:rPr>
      </w:pPr>
    </w:p>
    <w:p w14:paraId="543150F5" w14:textId="77777777" w:rsidR="0002299E" w:rsidRPr="0051467F" w:rsidRDefault="0002299E" w:rsidP="0002299E">
      <w:pPr>
        <w:adjustRightInd w:val="0"/>
        <w:jc w:val="both"/>
        <w:rPr>
          <w:rFonts w:ascii="Arial" w:hAnsi="Arial" w:cs="Arial"/>
          <w:bCs/>
          <w:sz w:val="20"/>
          <w:szCs w:val="20"/>
        </w:rPr>
      </w:pPr>
      <w:r w:rsidRPr="0051467F">
        <w:rPr>
          <w:rFonts w:ascii="Arial" w:hAnsi="Arial" w:cs="Arial"/>
          <w:bCs/>
          <w:sz w:val="20"/>
          <w:szCs w:val="20"/>
        </w:rPr>
        <w:t>1</w:t>
      </w:r>
      <w:r>
        <w:rPr>
          <w:rFonts w:ascii="Arial" w:hAnsi="Arial" w:cs="Arial"/>
          <w:bCs/>
          <w:sz w:val="20"/>
          <w:szCs w:val="20"/>
        </w:rPr>
        <w:t>4</w:t>
      </w:r>
      <w:r w:rsidRPr="0051467F">
        <w:rPr>
          <w:rFonts w:ascii="Arial" w:hAnsi="Arial" w:cs="Arial"/>
          <w:bCs/>
          <w:sz w:val="20"/>
          <w:szCs w:val="20"/>
        </w:rPr>
        <w:t>.1. As Partes declaram conhecer as normas de prevenção à corrupção previstas na legislação brasileira, dentre elas, a Lei de Improbidade Administrativa (Lei nº 8.429/1992) e a Lei nº 12.846/2013 e seus regulamentos (em conjunto, “Leis Anticorrupção”), e se comprometem a cumpri-las fielmente, por  si e por seus sócios, administradores, diretores, empregados, colaboradores, agentes, consultores,</w:t>
      </w:r>
      <w:r>
        <w:rPr>
          <w:rFonts w:ascii="Arial" w:hAnsi="Arial" w:cs="Arial"/>
          <w:bCs/>
          <w:sz w:val="20"/>
          <w:szCs w:val="20"/>
        </w:rPr>
        <w:t xml:space="preserve"> </w:t>
      </w:r>
      <w:r w:rsidRPr="0051467F">
        <w:rPr>
          <w:rFonts w:ascii="Arial" w:hAnsi="Arial" w:cs="Arial"/>
          <w:bCs/>
          <w:sz w:val="20"/>
          <w:szCs w:val="20"/>
        </w:rPr>
        <w:t>prestadores de serviços, subempreiteiros, outorgados ou subcontratados em geral, bem como prepostos que venham a agir em seu respectivo nome. Sem prejuízo da obrigação de cumprimento das suas políticas e procedimentos internos, ambas as Partes desde já se obrigam a, no exercício dos direitos e obrigações previstos neste Termo de Parceria e no cumprimento de qualquer uma de suas disposições:</w:t>
      </w:r>
    </w:p>
    <w:p w14:paraId="02FB9BC0" w14:textId="77777777" w:rsidR="0002299E" w:rsidRPr="0051467F" w:rsidRDefault="0002299E" w:rsidP="0002299E">
      <w:pPr>
        <w:adjustRightInd w:val="0"/>
        <w:jc w:val="both"/>
        <w:rPr>
          <w:rFonts w:ascii="Arial" w:hAnsi="Arial" w:cs="Arial"/>
          <w:bCs/>
          <w:sz w:val="20"/>
          <w:szCs w:val="20"/>
        </w:rPr>
      </w:pPr>
    </w:p>
    <w:p w14:paraId="0992D8F0" w14:textId="77777777" w:rsidR="0002299E" w:rsidRPr="0051467F" w:rsidRDefault="0002299E" w:rsidP="0002299E">
      <w:pPr>
        <w:adjustRightInd w:val="0"/>
        <w:jc w:val="both"/>
        <w:rPr>
          <w:rFonts w:ascii="Arial" w:hAnsi="Arial" w:cs="Arial"/>
          <w:bCs/>
          <w:sz w:val="20"/>
          <w:szCs w:val="20"/>
        </w:rPr>
      </w:pPr>
      <w:r w:rsidRPr="0051467F">
        <w:rPr>
          <w:rFonts w:ascii="Arial" w:hAnsi="Arial" w:cs="Arial"/>
          <w:bCs/>
          <w:sz w:val="20"/>
          <w:szCs w:val="20"/>
        </w:rPr>
        <w:t>(i) não dar, oferecer ou prometer qualquer bem de valor, gratificação, comissão, recompensa ou vantagem de qualquer natureza a agentes públicos ou a pessoas a eles relacionadas ou, ainda quaisquer outras pessoas, empresas e/ou entidades privadas, com o objetivo de obter vantagem indevida, influenciar ato ou decisão ou direcionar negócios ilicitamente;</w:t>
      </w:r>
    </w:p>
    <w:p w14:paraId="61992DE7" w14:textId="77777777" w:rsidR="0002299E" w:rsidRPr="0051467F" w:rsidRDefault="0002299E" w:rsidP="0002299E">
      <w:pPr>
        <w:adjustRightInd w:val="0"/>
        <w:jc w:val="both"/>
        <w:rPr>
          <w:rFonts w:ascii="Arial" w:hAnsi="Arial" w:cs="Arial"/>
          <w:bCs/>
          <w:sz w:val="20"/>
          <w:szCs w:val="20"/>
          <w:highlight w:val="yellow"/>
        </w:rPr>
      </w:pPr>
      <w:r w:rsidRPr="0051467F">
        <w:rPr>
          <w:rFonts w:ascii="Arial" w:hAnsi="Arial" w:cs="Arial"/>
          <w:bCs/>
          <w:sz w:val="20"/>
          <w:szCs w:val="20"/>
        </w:rPr>
        <w:t>(ii) abster-se de financiar, custear, patrocinar, ou de qualquer modo subvencionar a prática dos atos ilícitos que atentem contra Lei nº 12.846/2013, assim como abster-se de utilizar de terceira pessoa física ou jurídica para ocultar ou dissimular seus reais interesses ou a identidade dos beneficiários dos atos praticados;</w:t>
      </w:r>
    </w:p>
    <w:p w14:paraId="4C82E906" w14:textId="77777777" w:rsidR="0002299E" w:rsidRPr="0051467F" w:rsidRDefault="0002299E" w:rsidP="0002299E">
      <w:pPr>
        <w:adjustRightInd w:val="0"/>
        <w:jc w:val="both"/>
        <w:rPr>
          <w:rFonts w:ascii="Arial" w:hAnsi="Arial" w:cs="Arial"/>
          <w:bCs/>
          <w:sz w:val="20"/>
          <w:szCs w:val="20"/>
        </w:rPr>
      </w:pPr>
      <w:r w:rsidRPr="0051467F">
        <w:rPr>
          <w:rFonts w:ascii="Arial" w:hAnsi="Arial" w:cs="Arial"/>
          <w:bCs/>
          <w:sz w:val="20"/>
          <w:szCs w:val="20"/>
        </w:rPr>
        <w:t>(iii) adotar as melhores práticas de monitoramento e verificação do cumprimento das leis anticorrupção, com o objetivo de prevenir atos de corrupção, fraude, práticas ilícitas ou lavagem de dinheiro por seus sócios, administradores, empregados, colaboradores e/ou terceiros por elas contratados;</w:t>
      </w:r>
    </w:p>
    <w:p w14:paraId="55326E3C" w14:textId="77777777" w:rsidR="0002299E" w:rsidRPr="0051467F" w:rsidRDefault="0002299E" w:rsidP="0002299E">
      <w:pPr>
        <w:adjustRightInd w:val="0"/>
        <w:jc w:val="both"/>
        <w:rPr>
          <w:rFonts w:ascii="Arial" w:hAnsi="Arial" w:cs="Arial"/>
          <w:bCs/>
          <w:sz w:val="20"/>
          <w:szCs w:val="20"/>
        </w:rPr>
      </w:pPr>
      <w:r w:rsidRPr="0051467F">
        <w:rPr>
          <w:rFonts w:ascii="Arial" w:hAnsi="Arial" w:cs="Arial"/>
          <w:bCs/>
          <w:sz w:val="20"/>
          <w:szCs w:val="20"/>
        </w:rPr>
        <w:t>(iv) notificar imediatamente a outra Parte caso tenha conhecimento de qualquer ato ou fato que viole aludidas normas.</w:t>
      </w:r>
    </w:p>
    <w:p w14:paraId="0ABBD296" w14:textId="77777777" w:rsidR="0002299E" w:rsidRPr="0051467F" w:rsidRDefault="0002299E" w:rsidP="0002299E">
      <w:pPr>
        <w:adjustRightInd w:val="0"/>
        <w:jc w:val="both"/>
        <w:rPr>
          <w:rFonts w:ascii="Arial" w:hAnsi="Arial" w:cs="Arial"/>
          <w:bCs/>
          <w:sz w:val="20"/>
          <w:szCs w:val="20"/>
        </w:rPr>
      </w:pPr>
    </w:p>
    <w:p w14:paraId="628A6F59" w14:textId="53028CD2" w:rsidR="0002299E" w:rsidRDefault="0002299E" w:rsidP="0002299E">
      <w:pPr>
        <w:adjustRightInd w:val="0"/>
        <w:jc w:val="both"/>
        <w:rPr>
          <w:rFonts w:ascii="Arial" w:hAnsi="Arial" w:cs="Arial"/>
          <w:bCs/>
          <w:sz w:val="20"/>
          <w:szCs w:val="20"/>
        </w:rPr>
      </w:pPr>
      <w:r w:rsidRPr="0051467F">
        <w:rPr>
          <w:rFonts w:ascii="Arial" w:hAnsi="Arial" w:cs="Arial"/>
          <w:bCs/>
          <w:sz w:val="20"/>
          <w:szCs w:val="20"/>
        </w:rPr>
        <w:t>1</w:t>
      </w:r>
      <w:r>
        <w:rPr>
          <w:rFonts w:ascii="Arial" w:hAnsi="Arial" w:cs="Arial"/>
          <w:bCs/>
          <w:sz w:val="20"/>
          <w:szCs w:val="20"/>
        </w:rPr>
        <w:t>4</w:t>
      </w:r>
      <w:r w:rsidRPr="0051467F">
        <w:rPr>
          <w:rFonts w:ascii="Arial" w:hAnsi="Arial" w:cs="Arial"/>
          <w:bCs/>
          <w:sz w:val="20"/>
          <w:szCs w:val="20"/>
        </w:rPr>
        <w:t>.2. A comprovada violação de qualquer das obrigações previstas nesta cláusula poderá ensejar a rescisão unilateral deste Termo de Parceria de pleno direito e por justa causa, sem prejuízo da cobrança das perdas e danos causados à parte inocente.</w:t>
      </w:r>
    </w:p>
    <w:p w14:paraId="23E12BBB" w14:textId="77777777" w:rsidR="000C6669" w:rsidRDefault="000C6669" w:rsidP="0002299E">
      <w:pPr>
        <w:adjustRightInd w:val="0"/>
        <w:jc w:val="both"/>
        <w:rPr>
          <w:rFonts w:ascii="Arial" w:hAnsi="Arial" w:cs="Arial"/>
          <w:bCs/>
          <w:sz w:val="20"/>
          <w:szCs w:val="20"/>
        </w:rPr>
      </w:pPr>
    </w:p>
    <w:p w14:paraId="73DEA5A3" w14:textId="77777777" w:rsidR="0002299E" w:rsidRDefault="0002299E" w:rsidP="0002299E">
      <w:pPr>
        <w:adjustRightInd w:val="0"/>
        <w:jc w:val="both"/>
        <w:rPr>
          <w:rFonts w:ascii="Arial" w:hAnsi="Arial" w:cs="Arial"/>
          <w:bCs/>
          <w:sz w:val="20"/>
          <w:szCs w:val="20"/>
        </w:rPr>
      </w:pPr>
    </w:p>
    <w:p w14:paraId="3F85452B" w14:textId="77777777" w:rsidR="0002299E" w:rsidRPr="00762A3F" w:rsidRDefault="0002299E" w:rsidP="0002299E">
      <w:pPr>
        <w:adjustRightInd w:val="0"/>
        <w:jc w:val="both"/>
        <w:rPr>
          <w:rFonts w:ascii="Arial" w:hAnsi="Arial" w:cs="Arial"/>
          <w:b/>
          <w:sz w:val="20"/>
          <w:szCs w:val="20"/>
        </w:rPr>
      </w:pPr>
      <w:r w:rsidRPr="00762A3F">
        <w:rPr>
          <w:rFonts w:ascii="Arial" w:hAnsi="Arial" w:cs="Arial"/>
          <w:b/>
          <w:sz w:val="20"/>
          <w:szCs w:val="20"/>
        </w:rPr>
        <w:t xml:space="preserve">CLÁUSULA DÉCIMA QUARTA – DA PRESTAÇÃO DE CONTAS </w:t>
      </w:r>
    </w:p>
    <w:p w14:paraId="76BB4C46" w14:textId="77777777" w:rsidR="0002299E" w:rsidRPr="00762A3F" w:rsidRDefault="0002299E" w:rsidP="0002299E">
      <w:pPr>
        <w:adjustRightInd w:val="0"/>
        <w:jc w:val="both"/>
        <w:rPr>
          <w:rFonts w:ascii="Arial" w:hAnsi="Arial" w:cs="Arial"/>
          <w:b/>
          <w:sz w:val="20"/>
          <w:szCs w:val="20"/>
        </w:rPr>
      </w:pPr>
    </w:p>
    <w:p w14:paraId="0A6A087A" w14:textId="77777777" w:rsidR="0002299E" w:rsidRPr="00762A3F" w:rsidRDefault="0002299E" w:rsidP="0002299E">
      <w:pPr>
        <w:adjustRightInd w:val="0"/>
        <w:jc w:val="both"/>
        <w:rPr>
          <w:rFonts w:ascii="Arial" w:hAnsi="Arial" w:cs="Arial"/>
          <w:sz w:val="20"/>
          <w:szCs w:val="20"/>
        </w:rPr>
      </w:pPr>
      <w:r w:rsidRPr="00762A3F">
        <w:rPr>
          <w:rFonts w:ascii="Arial" w:hAnsi="Arial" w:cs="Arial"/>
          <w:sz w:val="20"/>
          <w:szCs w:val="20"/>
        </w:rPr>
        <w:t xml:space="preserve">14.1. Para fins de monitoramento e controle do cumprimento da meta do Plano de Investimentos indicado neste Termo de Parceria, o </w:t>
      </w:r>
      <w:r w:rsidRPr="00762A3F">
        <w:rPr>
          <w:rFonts w:ascii="Arial" w:hAnsi="Arial" w:cs="Arial"/>
          <w:b/>
          <w:sz w:val="20"/>
          <w:szCs w:val="20"/>
        </w:rPr>
        <w:t>SENAI/DR-CE</w:t>
      </w:r>
      <w:r w:rsidRPr="00762A3F">
        <w:rPr>
          <w:rFonts w:ascii="Arial" w:hAnsi="Arial" w:cs="Arial"/>
          <w:sz w:val="20"/>
          <w:szCs w:val="20"/>
        </w:rPr>
        <w:t xml:space="preserve"> deverá, anualmente, entregar relatório apontando os serviços contratados e os projetos desenvolvimentos em parceria com a </w:t>
      </w:r>
      <w:r w:rsidRPr="00762A3F">
        <w:rPr>
          <w:rFonts w:ascii="Arial" w:hAnsi="Arial" w:cs="Arial"/>
          <w:b/>
          <w:sz w:val="20"/>
          <w:szCs w:val="20"/>
        </w:rPr>
        <w:t>EMPRESA PARCEIRA</w:t>
      </w:r>
      <w:r w:rsidRPr="00762A3F">
        <w:rPr>
          <w:rFonts w:ascii="Arial" w:hAnsi="Arial" w:cs="Arial"/>
          <w:sz w:val="20"/>
          <w:szCs w:val="20"/>
        </w:rPr>
        <w:t>, ou apresentar/atualizar o cronograma de execução do plano de trabalho.</w:t>
      </w:r>
    </w:p>
    <w:p w14:paraId="20D3EB4B" w14:textId="77777777" w:rsidR="0002299E" w:rsidRPr="00762A3F" w:rsidRDefault="0002299E" w:rsidP="0002299E">
      <w:pPr>
        <w:adjustRightInd w:val="0"/>
        <w:jc w:val="both"/>
        <w:rPr>
          <w:rFonts w:ascii="Arial" w:hAnsi="Arial" w:cs="Arial"/>
          <w:sz w:val="20"/>
          <w:szCs w:val="20"/>
        </w:rPr>
      </w:pPr>
      <w:r w:rsidRPr="00762A3F">
        <w:rPr>
          <w:rFonts w:ascii="Arial" w:hAnsi="Arial" w:cs="Arial"/>
          <w:sz w:val="20"/>
          <w:szCs w:val="20"/>
        </w:rPr>
        <w:t xml:space="preserve"> </w:t>
      </w:r>
    </w:p>
    <w:p w14:paraId="7CF64DD8" w14:textId="62EAD0C5" w:rsidR="0002299E" w:rsidRDefault="0002299E" w:rsidP="0002299E">
      <w:pPr>
        <w:adjustRightInd w:val="0"/>
        <w:jc w:val="both"/>
        <w:rPr>
          <w:rFonts w:ascii="Arial" w:hAnsi="Arial" w:cs="Arial"/>
          <w:sz w:val="20"/>
          <w:szCs w:val="20"/>
        </w:rPr>
      </w:pPr>
      <w:r w:rsidRPr="00762A3F">
        <w:rPr>
          <w:rFonts w:ascii="Arial" w:hAnsi="Arial" w:cs="Arial"/>
          <w:sz w:val="20"/>
          <w:szCs w:val="20"/>
        </w:rPr>
        <w:t xml:space="preserve">14.2. Para efeitos de prestação de contas e cumprimento do Plano de Investimentos pela </w:t>
      </w:r>
      <w:r w:rsidRPr="00762A3F">
        <w:rPr>
          <w:rFonts w:ascii="Arial" w:hAnsi="Arial" w:cs="Arial"/>
          <w:b/>
          <w:sz w:val="20"/>
          <w:szCs w:val="20"/>
        </w:rPr>
        <w:t>EMPRESA PARCEIRA</w:t>
      </w:r>
      <w:r w:rsidRPr="00762A3F">
        <w:rPr>
          <w:rFonts w:ascii="Arial" w:hAnsi="Arial" w:cs="Arial"/>
          <w:sz w:val="20"/>
          <w:szCs w:val="20"/>
        </w:rPr>
        <w:t xml:space="preserve">, serão considerados todos os projetos, serviços e programas realizados pela mesma, com o </w:t>
      </w:r>
      <w:r w:rsidRPr="00762A3F">
        <w:rPr>
          <w:rFonts w:ascii="Arial" w:hAnsi="Arial" w:cs="Arial"/>
          <w:b/>
          <w:sz w:val="20"/>
          <w:szCs w:val="20"/>
        </w:rPr>
        <w:t>SENAI/DR-CE</w:t>
      </w:r>
      <w:r w:rsidRPr="00762A3F">
        <w:rPr>
          <w:rFonts w:ascii="Arial" w:hAnsi="Arial" w:cs="Arial"/>
          <w:sz w:val="20"/>
          <w:szCs w:val="20"/>
        </w:rPr>
        <w:t xml:space="preserve">, bem como os projetos aprovados de fontes de fomentos específicas, tais como: Embrapii, Edital de Inovação para a Indústria, Editais de Fomentos de agências, etc, incluindo os recursos aportados </w:t>
      </w:r>
      <w:r w:rsidRPr="00762A3F">
        <w:rPr>
          <w:rFonts w:ascii="Arial" w:hAnsi="Arial" w:cs="Arial"/>
          <w:sz w:val="20"/>
          <w:szCs w:val="20"/>
        </w:rPr>
        <w:lastRenderedPageBreak/>
        <w:t xml:space="preserve">pelas entidades de fomento para execução dos projetos, desde que executados durante a vigência do presente Termo de Parceria. </w:t>
      </w:r>
    </w:p>
    <w:p w14:paraId="1015611E" w14:textId="77777777" w:rsidR="0002299E" w:rsidRPr="00762A3F" w:rsidRDefault="0002299E" w:rsidP="0002299E">
      <w:pPr>
        <w:adjustRightInd w:val="0"/>
        <w:jc w:val="both"/>
        <w:rPr>
          <w:rFonts w:ascii="Arial" w:hAnsi="Arial" w:cs="Arial"/>
          <w:sz w:val="20"/>
          <w:szCs w:val="20"/>
        </w:rPr>
      </w:pPr>
    </w:p>
    <w:p w14:paraId="1F3B62F0" w14:textId="77777777" w:rsidR="0002299E" w:rsidRDefault="0002299E" w:rsidP="0002299E">
      <w:pPr>
        <w:adjustRightInd w:val="0"/>
        <w:jc w:val="both"/>
        <w:rPr>
          <w:rFonts w:ascii="Arial" w:hAnsi="Arial" w:cs="Arial"/>
          <w:sz w:val="20"/>
          <w:szCs w:val="20"/>
        </w:rPr>
      </w:pPr>
      <w:r w:rsidRPr="00762A3F">
        <w:rPr>
          <w:rFonts w:ascii="Arial" w:hAnsi="Arial" w:cs="Arial"/>
          <w:sz w:val="20"/>
          <w:szCs w:val="20"/>
        </w:rPr>
        <w:t>14.3. O relatório de prestação de contas deverá ser instruído com todos os documentos referentes aos projetos e serviços contratados pela</w:t>
      </w:r>
      <w:r w:rsidRPr="00762A3F">
        <w:rPr>
          <w:rFonts w:ascii="Arial" w:hAnsi="Arial" w:cs="Arial"/>
          <w:b/>
          <w:sz w:val="20"/>
          <w:szCs w:val="20"/>
        </w:rPr>
        <w:t xml:space="preserve"> EMPRESA PARCEIRA, </w:t>
      </w:r>
      <w:r w:rsidRPr="00762A3F">
        <w:rPr>
          <w:rFonts w:ascii="Arial" w:hAnsi="Arial" w:cs="Arial"/>
          <w:sz w:val="20"/>
          <w:szCs w:val="20"/>
        </w:rPr>
        <w:t>tais como notas fiscais e os instrumentos jurídicos específicos previstos no item 5.1.1.</w:t>
      </w:r>
      <w:r w:rsidRPr="00703711">
        <w:rPr>
          <w:rFonts w:ascii="Arial" w:hAnsi="Arial" w:cs="Arial"/>
          <w:sz w:val="20"/>
          <w:szCs w:val="20"/>
        </w:rPr>
        <w:t xml:space="preserve"> </w:t>
      </w:r>
    </w:p>
    <w:p w14:paraId="5C87A238" w14:textId="7F17E544" w:rsidR="0002299E" w:rsidRPr="0051467F" w:rsidRDefault="0002299E" w:rsidP="0002299E">
      <w:pPr>
        <w:adjustRightInd w:val="0"/>
        <w:jc w:val="both"/>
        <w:rPr>
          <w:rFonts w:ascii="Arial" w:hAnsi="Arial" w:cs="Arial"/>
          <w:bCs/>
          <w:sz w:val="20"/>
          <w:szCs w:val="20"/>
        </w:rPr>
      </w:pPr>
    </w:p>
    <w:p w14:paraId="5A67200D" w14:textId="77777777" w:rsidR="0002299E" w:rsidRPr="0051467F" w:rsidRDefault="0002299E" w:rsidP="0002299E">
      <w:pPr>
        <w:adjustRightInd w:val="0"/>
        <w:jc w:val="both"/>
        <w:rPr>
          <w:rFonts w:ascii="Arial" w:hAnsi="Arial" w:cs="Arial"/>
          <w:b/>
          <w:bCs/>
          <w:sz w:val="20"/>
          <w:szCs w:val="20"/>
        </w:rPr>
      </w:pPr>
      <w:r w:rsidRPr="0051467F">
        <w:rPr>
          <w:rFonts w:ascii="Arial" w:hAnsi="Arial" w:cs="Arial"/>
          <w:b/>
          <w:bCs/>
          <w:sz w:val="20"/>
          <w:szCs w:val="20"/>
        </w:rPr>
        <w:t>CLÁSULA DÉCIMA QU</w:t>
      </w:r>
      <w:r>
        <w:rPr>
          <w:rFonts w:ascii="Arial" w:hAnsi="Arial" w:cs="Arial"/>
          <w:b/>
          <w:bCs/>
          <w:sz w:val="20"/>
          <w:szCs w:val="20"/>
        </w:rPr>
        <w:t>INTA</w:t>
      </w:r>
      <w:r w:rsidRPr="0051467F">
        <w:rPr>
          <w:rFonts w:ascii="Arial" w:hAnsi="Arial" w:cs="Arial"/>
          <w:b/>
          <w:bCs/>
          <w:sz w:val="20"/>
          <w:szCs w:val="20"/>
        </w:rPr>
        <w:t xml:space="preserve"> - DA RESOLUÇÃO DE EVENTUAIS DÚVIDAS E/OU CONTROVÉRSIAS</w:t>
      </w:r>
    </w:p>
    <w:p w14:paraId="4145672B" w14:textId="77777777" w:rsidR="0002299E" w:rsidRPr="0051467F" w:rsidRDefault="0002299E" w:rsidP="0002299E">
      <w:pPr>
        <w:adjustRightInd w:val="0"/>
        <w:jc w:val="both"/>
        <w:rPr>
          <w:rFonts w:ascii="Arial" w:hAnsi="Arial" w:cs="Arial"/>
          <w:bCs/>
          <w:sz w:val="20"/>
          <w:szCs w:val="20"/>
        </w:rPr>
      </w:pPr>
    </w:p>
    <w:p w14:paraId="1E93AB4C" w14:textId="77777777" w:rsidR="0002299E" w:rsidRPr="00C90A70" w:rsidRDefault="0002299E" w:rsidP="0002299E">
      <w:pPr>
        <w:shd w:val="clear" w:color="auto" w:fill="FFFFFF"/>
        <w:jc w:val="both"/>
        <w:rPr>
          <w:rFonts w:ascii="Arial" w:hAnsi="Arial" w:cs="Arial"/>
          <w:bCs/>
          <w:sz w:val="20"/>
          <w:szCs w:val="20"/>
        </w:rPr>
      </w:pPr>
      <w:r w:rsidRPr="0051467F">
        <w:rPr>
          <w:rFonts w:ascii="Arial" w:hAnsi="Arial" w:cs="Arial"/>
          <w:bCs/>
          <w:sz w:val="20"/>
          <w:szCs w:val="20"/>
        </w:rPr>
        <w:t>1</w:t>
      </w:r>
      <w:r>
        <w:rPr>
          <w:rFonts w:ascii="Arial" w:hAnsi="Arial" w:cs="Arial"/>
          <w:bCs/>
          <w:sz w:val="20"/>
          <w:szCs w:val="20"/>
        </w:rPr>
        <w:t>5</w:t>
      </w:r>
      <w:r w:rsidRPr="0051467F">
        <w:rPr>
          <w:rFonts w:ascii="Arial" w:hAnsi="Arial" w:cs="Arial"/>
          <w:bCs/>
          <w:sz w:val="20"/>
          <w:szCs w:val="20"/>
        </w:rPr>
        <w:t>.1. Eventuais dúvidas e/ou controvérsias surgidas na execução deste Termo de Parceria serão</w:t>
      </w:r>
      <w:r>
        <w:rPr>
          <w:rFonts w:ascii="Arial" w:hAnsi="Arial" w:cs="Arial"/>
          <w:bCs/>
          <w:sz w:val="20"/>
          <w:szCs w:val="20"/>
        </w:rPr>
        <w:t xml:space="preserve"> </w:t>
      </w:r>
      <w:r w:rsidRPr="0051467F">
        <w:rPr>
          <w:rFonts w:ascii="Arial" w:hAnsi="Arial" w:cs="Arial"/>
          <w:bCs/>
          <w:sz w:val="20"/>
          <w:szCs w:val="20"/>
        </w:rPr>
        <w:t>dirimidas administrativamente em comum acordo entre os Departamentos.</w:t>
      </w:r>
      <w:r w:rsidRPr="0051467F">
        <w:rPr>
          <w:rFonts w:ascii="Arial" w:hAnsi="Arial" w:cs="Arial"/>
          <w:bCs/>
          <w:sz w:val="20"/>
          <w:szCs w:val="20"/>
        </w:rPr>
        <w:cr/>
      </w:r>
    </w:p>
    <w:p w14:paraId="221F51D0" w14:textId="77777777" w:rsidR="0002299E" w:rsidRDefault="0002299E" w:rsidP="0002299E">
      <w:pPr>
        <w:shd w:val="clear" w:color="auto" w:fill="FFFFFF"/>
        <w:jc w:val="both"/>
        <w:rPr>
          <w:rFonts w:ascii="Arial" w:hAnsi="Arial" w:cs="Arial"/>
          <w:b/>
          <w:bCs/>
          <w:color w:val="000000"/>
          <w:sz w:val="20"/>
          <w:szCs w:val="20"/>
        </w:rPr>
      </w:pPr>
      <w:r w:rsidRPr="0051467F">
        <w:rPr>
          <w:rFonts w:ascii="Arial" w:hAnsi="Arial" w:cs="Arial"/>
          <w:color w:val="000000"/>
          <w:sz w:val="20"/>
          <w:szCs w:val="20"/>
        </w:rPr>
        <w:t> </w:t>
      </w:r>
      <w:r w:rsidRPr="0051467F">
        <w:rPr>
          <w:rFonts w:ascii="Arial" w:hAnsi="Arial" w:cs="Arial"/>
          <w:b/>
          <w:bCs/>
          <w:color w:val="000000"/>
          <w:sz w:val="20"/>
          <w:szCs w:val="20"/>
        </w:rPr>
        <w:t>CLÁUSULA DÉCIMA</w:t>
      </w:r>
      <w:r>
        <w:rPr>
          <w:rFonts w:ascii="Arial" w:hAnsi="Arial" w:cs="Arial"/>
          <w:b/>
          <w:bCs/>
          <w:color w:val="000000"/>
          <w:sz w:val="20"/>
          <w:szCs w:val="20"/>
        </w:rPr>
        <w:t xml:space="preserve"> SEXTA</w:t>
      </w:r>
      <w:r w:rsidRPr="0051467F">
        <w:rPr>
          <w:rFonts w:ascii="Arial" w:hAnsi="Arial" w:cs="Arial"/>
          <w:b/>
          <w:bCs/>
          <w:color w:val="000000"/>
          <w:sz w:val="20"/>
          <w:szCs w:val="20"/>
        </w:rPr>
        <w:t xml:space="preserve"> - DO FORO</w:t>
      </w:r>
    </w:p>
    <w:p w14:paraId="26924BD1" w14:textId="77777777" w:rsidR="0002299E" w:rsidRPr="0051467F" w:rsidRDefault="0002299E" w:rsidP="0002299E">
      <w:pPr>
        <w:shd w:val="clear" w:color="auto" w:fill="FFFFFF"/>
        <w:jc w:val="both"/>
        <w:rPr>
          <w:rFonts w:ascii="Arial" w:hAnsi="Arial" w:cs="Arial"/>
          <w:color w:val="000000"/>
          <w:sz w:val="20"/>
          <w:szCs w:val="20"/>
        </w:rPr>
      </w:pPr>
    </w:p>
    <w:p w14:paraId="55734DB1" w14:textId="77777777" w:rsidR="0002299E" w:rsidRDefault="0002299E" w:rsidP="0002299E">
      <w:pPr>
        <w:shd w:val="clear" w:color="auto" w:fill="FFFFFF"/>
        <w:jc w:val="both"/>
        <w:rPr>
          <w:rFonts w:ascii="Arial" w:hAnsi="Arial" w:cs="Arial"/>
          <w:color w:val="000000"/>
          <w:sz w:val="20"/>
          <w:szCs w:val="20"/>
        </w:rPr>
      </w:pPr>
      <w:r>
        <w:rPr>
          <w:rFonts w:ascii="Arial" w:hAnsi="Arial" w:cs="Arial"/>
          <w:color w:val="000000"/>
          <w:sz w:val="20"/>
          <w:szCs w:val="20"/>
        </w:rPr>
        <w:t>16</w:t>
      </w:r>
      <w:r w:rsidRPr="0051467F">
        <w:rPr>
          <w:rFonts w:ascii="Arial" w:hAnsi="Arial" w:cs="Arial"/>
          <w:color w:val="000000"/>
          <w:sz w:val="20"/>
          <w:szCs w:val="20"/>
        </w:rPr>
        <w:t>.1. As partícipes elegem o foro da Comarca da cidade </w:t>
      </w:r>
      <w:r w:rsidRPr="0051467F">
        <w:rPr>
          <w:rFonts w:ascii="Arial" w:hAnsi="Arial" w:cs="Arial"/>
          <w:b/>
          <w:bCs/>
          <w:color w:val="000000"/>
          <w:sz w:val="20"/>
          <w:szCs w:val="20"/>
        </w:rPr>
        <w:t>Fortaleza-</w:t>
      </w:r>
      <w:proofErr w:type="gramStart"/>
      <w:r w:rsidRPr="0051467F">
        <w:rPr>
          <w:rFonts w:ascii="Arial" w:hAnsi="Arial" w:cs="Arial"/>
          <w:b/>
          <w:bCs/>
          <w:color w:val="000000"/>
          <w:sz w:val="20"/>
          <w:szCs w:val="20"/>
        </w:rPr>
        <w:t xml:space="preserve">CE </w:t>
      </w:r>
      <w:r w:rsidRPr="0051467F">
        <w:rPr>
          <w:rFonts w:ascii="Arial" w:hAnsi="Arial" w:cs="Arial"/>
          <w:color w:val="000000"/>
          <w:sz w:val="20"/>
          <w:szCs w:val="20"/>
        </w:rPr>
        <w:t xml:space="preserve"> para</w:t>
      </w:r>
      <w:proofErr w:type="gramEnd"/>
      <w:r w:rsidRPr="0051467F">
        <w:rPr>
          <w:rFonts w:ascii="Arial" w:hAnsi="Arial" w:cs="Arial"/>
          <w:color w:val="000000"/>
          <w:sz w:val="20"/>
          <w:szCs w:val="20"/>
        </w:rPr>
        <w:t xml:space="preserve"> dirimir as questões oriundas deste instrumento, renunciando a qualquer outro, por mais privilegiado que seja.</w:t>
      </w:r>
    </w:p>
    <w:p w14:paraId="4378650E" w14:textId="77777777" w:rsidR="0002299E" w:rsidRPr="0051467F" w:rsidRDefault="0002299E" w:rsidP="0002299E">
      <w:pPr>
        <w:shd w:val="clear" w:color="auto" w:fill="FFFFFF"/>
        <w:jc w:val="both"/>
        <w:rPr>
          <w:rFonts w:ascii="Arial" w:hAnsi="Arial" w:cs="Arial"/>
          <w:color w:val="000000"/>
          <w:sz w:val="20"/>
          <w:szCs w:val="20"/>
        </w:rPr>
      </w:pPr>
    </w:p>
    <w:p w14:paraId="7CC9972F" w14:textId="77777777" w:rsidR="0002299E" w:rsidRDefault="0002299E" w:rsidP="0002299E">
      <w:pPr>
        <w:shd w:val="clear" w:color="auto" w:fill="FFFFFF"/>
        <w:jc w:val="both"/>
        <w:rPr>
          <w:rFonts w:ascii="Arial" w:hAnsi="Arial" w:cs="Arial"/>
          <w:color w:val="000000"/>
          <w:sz w:val="20"/>
          <w:szCs w:val="20"/>
        </w:rPr>
      </w:pPr>
      <w:r w:rsidRPr="0051467F">
        <w:rPr>
          <w:rFonts w:ascii="Arial" w:hAnsi="Arial" w:cs="Arial"/>
          <w:color w:val="000000"/>
          <w:sz w:val="20"/>
          <w:szCs w:val="20"/>
        </w:rPr>
        <w:t>E por estarem de acordo com os seus termos, os partícipes assinam o presente Acordo, em 2 (duas) vias originais, na presença das testemunhas abaixo.</w:t>
      </w:r>
    </w:p>
    <w:p w14:paraId="5CB9E2C1" w14:textId="77777777" w:rsidR="0002299E" w:rsidRPr="00F86F3C" w:rsidRDefault="0002299E" w:rsidP="0002299E">
      <w:pPr>
        <w:shd w:val="clear" w:color="auto" w:fill="FFFFFF"/>
        <w:jc w:val="both"/>
        <w:rPr>
          <w:rFonts w:ascii="Arial" w:hAnsi="Arial" w:cs="Arial"/>
          <w:color w:val="000000"/>
          <w:sz w:val="20"/>
          <w:szCs w:val="20"/>
        </w:rPr>
      </w:pPr>
    </w:p>
    <w:p w14:paraId="623CE98B" w14:textId="77777777" w:rsidR="0002299E" w:rsidRDefault="0002299E" w:rsidP="0002299E">
      <w:pPr>
        <w:jc w:val="right"/>
        <w:rPr>
          <w:rFonts w:ascii="Arial" w:hAnsi="Arial" w:cs="Arial"/>
          <w:b/>
          <w:bCs/>
          <w:color w:val="000000"/>
          <w:sz w:val="20"/>
          <w:szCs w:val="20"/>
        </w:rPr>
      </w:pPr>
      <w:r w:rsidRPr="0051467F">
        <w:rPr>
          <w:rFonts w:ascii="Arial" w:hAnsi="Arial" w:cs="Arial"/>
          <w:color w:val="000000"/>
          <w:sz w:val="20"/>
          <w:szCs w:val="20"/>
        </w:rPr>
        <w:t> </w:t>
      </w:r>
      <w:r w:rsidRPr="0051467F">
        <w:rPr>
          <w:rFonts w:ascii="Arial" w:hAnsi="Arial" w:cs="Arial"/>
          <w:b/>
          <w:bCs/>
          <w:color w:val="000000"/>
          <w:sz w:val="20"/>
          <w:szCs w:val="20"/>
        </w:rPr>
        <w:t>Local, em xx de xxxxxxx</w:t>
      </w:r>
      <w:r>
        <w:rPr>
          <w:rFonts w:ascii="Arial" w:hAnsi="Arial" w:cs="Arial"/>
          <w:b/>
          <w:bCs/>
          <w:color w:val="000000"/>
          <w:sz w:val="20"/>
          <w:szCs w:val="20"/>
        </w:rPr>
        <w:t> de 202</w:t>
      </w:r>
      <w:r w:rsidRPr="0051467F">
        <w:rPr>
          <w:rFonts w:ascii="Arial" w:hAnsi="Arial" w:cs="Arial"/>
          <w:b/>
          <w:bCs/>
          <w:color w:val="000000"/>
          <w:sz w:val="20"/>
          <w:szCs w:val="20"/>
        </w:rPr>
        <w:t>x.</w:t>
      </w:r>
    </w:p>
    <w:p w14:paraId="55D854C2" w14:textId="77777777" w:rsidR="0002299E" w:rsidRDefault="0002299E" w:rsidP="0002299E">
      <w:pPr>
        <w:jc w:val="right"/>
        <w:rPr>
          <w:rFonts w:ascii="Arial" w:hAnsi="Arial" w:cs="Arial"/>
          <w:b/>
          <w:bCs/>
          <w:color w:val="000000"/>
          <w:sz w:val="20"/>
          <w:szCs w:val="20"/>
        </w:rPr>
      </w:pPr>
    </w:p>
    <w:p w14:paraId="67387974" w14:textId="77777777" w:rsidR="0002299E" w:rsidRDefault="0002299E" w:rsidP="0002299E">
      <w:pPr>
        <w:jc w:val="right"/>
        <w:rPr>
          <w:rFonts w:ascii="Arial" w:hAnsi="Arial" w:cs="Arial"/>
          <w:b/>
          <w:bCs/>
          <w:color w:val="000000"/>
          <w:sz w:val="20"/>
          <w:szCs w:val="20"/>
        </w:rPr>
      </w:pPr>
    </w:p>
    <w:p w14:paraId="7C985551" w14:textId="77777777" w:rsidR="0002299E" w:rsidRPr="0051467F" w:rsidRDefault="0002299E" w:rsidP="0002299E">
      <w:pPr>
        <w:jc w:val="right"/>
        <w:rPr>
          <w:rFonts w:ascii="Arial" w:hAnsi="Arial" w:cs="Arial"/>
          <w:color w:val="000000"/>
          <w:sz w:val="20"/>
          <w:szCs w:val="20"/>
        </w:rPr>
      </w:pPr>
    </w:p>
    <w:p w14:paraId="7B0E0021" w14:textId="77777777" w:rsidR="0002299E" w:rsidRPr="0051467F" w:rsidRDefault="0002299E" w:rsidP="0002299E">
      <w:pPr>
        <w:jc w:val="both"/>
        <w:rPr>
          <w:rFonts w:ascii="Arial" w:hAnsi="Arial" w:cs="Arial"/>
          <w:color w:val="000000"/>
          <w:sz w:val="20"/>
          <w:szCs w:val="20"/>
        </w:rPr>
      </w:pPr>
      <w:r>
        <w:rPr>
          <w:rFonts w:ascii="Arial" w:hAnsi="Arial" w:cs="Arial"/>
          <w:b/>
          <w:bCs/>
          <w:color w:val="000000"/>
          <w:sz w:val="20"/>
          <w:szCs w:val="20"/>
        </w:rPr>
        <w:t>SENAI/</w:t>
      </w:r>
      <w:r w:rsidRPr="0051467F">
        <w:rPr>
          <w:rFonts w:ascii="Arial" w:hAnsi="Arial" w:cs="Arial"/>
          <w:b/>
          <w:bCs/>
          <w:color w:val="000000"/>
          <w:sz w:val="20"/>
          <w:szCs w:val="20"/>
        </w:rPr>
        <w:t>DR-</w:t>
      </w:r>
      <w:r w:rsidRPr="00532E1B">
        <w:rPr>
          <w:rFonts w:ascii="Arial" w:hAnsi="Arial" w:cs="Arial"/>
          <w:b/>
          <w:bCs/>
          <w:color w:val="000000"/>
          <w:sz w:val="20"/>
          <w:szCs w:val="20"/>
        </w:rPr>
        <w:t xml:space="preserve">CE                                                                              </w:t>
      </w:r>
      <w:r w:rsidRPr="0051467F">
        <w:rPr>
          <w:rFonts w:ascii="Arial" w:hAnsi="Arial" w:cs="Arial"/>
          <w:b/>
          <w:bCs/>
          <w:color w:val="000000"/>
          <w:sz w:val="20"/>
          <w:szCs w:val="20"/>
        </w:rPr>
        <w:t>EMPRESA PARCEIRA</w:t>
      </w:r>
      <w:r w:rsidRPr="001C6ADC">
        <w:rPr>
          <w:rFonts w:ascii="Arial" w:hAnsi="Arial" w:cs="Arial"/>
          <w:b/>
          <w:bCs/>
          <w:color w:val="000000"/>
          <w:sz w:val="20"/>
          <w:szCs w:val="20"/>
        </w:rPr>
        <w:t>:</w:t>
      </w:r>
    </w:p>
    <w:p w14:paraId="6327EDFE" w14:textId="77777777" w:rsidR="0002299E" w:rsidRPr="0051467F" w:rsidRDefault="0002299E" w:rsidP="0002299E">
      <w:pPr>
        <w:shd w:val="clear" w:color="auto" w:fill="FFFFFF"/>
        <w:jc w:val="both"/>
        <w:rPr>
          <w:rFonts w:ascii="Arial" w:hAnsi="Arial" w:cs="Arial"/>
          <w:color w:val="000000"/>
          <w:sz w:val="20"/>
          <w:szCs w:val="20"/>
        </w:rPr>
      </w:pPr>
      <w:r w:rsidRPr="0051467F">
        <w:rPr>
          <w:rFonts w:ascii="Arial" w:hAnsi="Arial" w:cs="Arial"/>
          <w:color w:val="000000"/>
          <w:sz w:val="20"/>
          <w:szCs w:val="20"/>
        </w:rPr>
        <w:t>________________________________</w:t>
      </w:r>
      <w:r w:rsidRPr="00532E1B">
        <w:rPr>
          <w:rFonts w:ascii="Arial" w:hAnsi="Arial" w:cs="Arial"/>
          <w:color w:val="000000"/>
          <w:sz w:val="20"/>
          <w:szCs w:val="20"/>
        </w:rPr>
        <w:t xml:space="preserve">                          ______________________________</w:t>
      </w:r>
    </w:p>
    <w:p w14:paraId="0DE21ACB" w14:textId="77777777" w:rsidR="0002299E" w:rsidRPr="0051467F" w:rsidRDefault="0002299E" w:rsidP="0002299E">
      <w:pPr>
        <w:shd w:val="clear" w:color="auto" w:fill="FFFFFF"/>
        <w:jc w:val="both"/>
        <w:rPr>
          <w:rFonts w:ascii="Arial" w:hAnsi="Arial" w:cs="Arial"/>
          <w:color w:val="000000"/>
          <w:sz w:val="20"/>
          <w:szCs w:val="20"/>
        </w:rPr>
      </w:pPr>
      <w:r w:rsidRPr="0051467F">
        <w:rPr>
          <w:rFonts w:ascii="Arial" w:hAnsi="Arial" w:cs="Arial"/>
          <w:color w:val="000000"/>
          <w:sz w:val="20"/>
          <w:szCs w:val="20"/>
        </w:rPr>
        <w:t>Diretor Regional do SENAI</w:t>
      </w:r>
      <w:r>
        <w:rPr>
          <w:rFonts w:ascii="Arial" w:hAnsi="Arial" w:cs="Arial"/>
          <w:color w:val="000000"/>
          <w:sz w:val="20"/>
          <w:szCs w:val="20"/>
        </w:rPr>
        <w:t>/DR</w:t>
      </w:r>
      <w:r w:rsidRPr="0051467F">
        <w:rPr>
          <w:rFonts w:ascii="Arial" w:hAnsi="Arial" w:cs="Arial"/>
          <w:color w:val="000000"/>
          <w:sz w:val="20"/>
          <w:szCs w:val="20"/>
        </w:rPr>
        <w:t>-</w:t>
      </w:r>
      <w:r>
        <w:rPr>
          <w:rFonts w:ascii="Arial" w:hAnsi="Arial" w:cs="Arial"/>
          <w:color w:val="000000"/>
          <w:sz w:val="20"/>
          <w:szCs w:val="20"/>
        </w:rPr>
        <w:t>CE</w:t>
      </w:r>
      <w:r w:rsidRPr="00532E1B">
        <w:rPr>
          <w:rFonts w:ascii="Arial" w:hAnsi="Arial" w:cs="Arial"/>
          <w:color w:val="000000"/>
          <w:sz w:val="20"/>
          <w:szCs w:val="20"/>
        </w:rPr>
        <w:t xml:space="preserve">                                       </w:t>
      </w:r>
      <w:proofErr w:type="gramStart"/>
      <w:r w:rsidRPr="00532E1B">
        <w:rPr>
          <w:rFonts w:ascii="Arial" w:hAnsi="Arial" w:cs="Arial"/>
          <w:color w:val="000000"/>
          <w:sz w:val="20"/>
          <w:szCs w:val="20"/>
        </w:rPr>
        <w:t xml:space="preserve">   </w:t>
      </w:r>
      <w:r w:rsidRPr="0051467F">
        <w:rPr>
          <w:rFonts w:ascii="Arial" w:hAnsi="Arial" w:cs="Arial"/>
          <w:color w:val="000000"/>
          <w:sz w:val="20"/>
          <w:szCs w:val="20"/>
        </w:rPr>
        <w:t>(</w:t>
      </w:r>
      <w:proofErr w:type="gramEnd"/>
      <w:r w:rsidRPr="0051467F">
        <w:rPr>
          <w:rFonts w:ascii="Arial" w:hAnsi="Arial" w:cs="Arial"/>
          <w:color w:val="000000"/>
          <w:sz w:val="20"/>
          <w:szCs w:val="20"/>
        </w:rPr>
        <w:t>Representante legal) da Empresa</w:t>
      </w:r>
    </w:p>
    <w:p w14:paraId="362A9857" w14:textId="77777777" w:rsidR="0002299E" w:rsidRDefault="0002299E" w:rsidP="0002299E">
      <w:pPr>
        <w:shd w:val="clear" w:color="auto" w:fill="FFFFFF"/>
        <w:jc w:val="both"/>
        <w:rPr>
          <w:rFonts w:ascii="Arial" w:hAnsi="Arial" w:cs="Arial"/>
          <w:b/>
          <w:bCs/>
          <w:color w:val="000000"/>
          <w:sz w:val="20"/>
          <w:szCs w:val="20"/>
        </w:rPr>
      </w:pPr>
      <w:r w:rsidRPr="0051467F">
        <w:rPr>
          <w:rFonts w:ascii="Arial" w:hAnsi="Arial" w:cs="Arial"/>
          <w:b/>
          <w:bCs/>
          <w:color w:val="000000"/>
          <w:sz w:val="20"/>
          <w:szCs w:val="20"/>
        </w:rPr>
        <w:t>  </w:t>
      </w:r>
    </w:p>
    <w:p w14:paraId="1B231D18" w14:textId="77777777" w:rsidR="0002299E" w:rsidRDefault="0002299E" w:rsidP="0002299E">
      <w:pPr>
        <w:shd w:val="clear" w:color="auto" w:fill="FFFFFF"/>
        <w:jc w:val="both"/>
        <w:rPr>
          <w:rFonts w:ascii="Arial" w:hAnsi="Arial" w:cs="Arial"/>
          <w:b/>
          <w:bCs/>
          <w:color w:val="000000"/>
          <w:sz w:val="20"/>
          <w:szCs w:val="20"/>
        </w:rPr>
      </w:pPr>
    </w:p>
    <w:p w14:paraId="2D1FF33E" w14:textId="77777777" w:rsidR="0002299E" w:rsidRDefault="0002299E" w:rsidP="0002299E">
      <w:pPr>
        <w:shd w:val="clear" w:color="auto" w:fill="FFFFFF"/>
        <w:jc w:val="both"/>
        <w:rPr>
          <w:rFonts w:ascii="Arial" w:hAnsi="Arial" w:cs="Arial"/>
          <w:b/>
          <w:bCs/>
          <w:color w:val="000000"/>
          <w:sz w:val="20"/>
          <w:szCs w:val="20"/>
        </w:rPr>
      </w:pPr>
    </w:p>
    <w:p w14:paraId="3DC35CFA" w14:textId="77777777" w:rsidR="0002299E" w:rsidRDefault="0002299E" w:rsidP="0002299E">
      <w:pPr>
        <w:shd w:val="clear" w:color="auto" w:fill="FFFFFF"/>
        <w:jc w:val="both"/>
        <w:rPr>
          <w:rFonts w:ascii="Arial" w:hAnsi="Arial" w:cs="Arial"/>
          <w:b/>
          <w:bCs/>
          <w:color w:val="000000"/>
          <w:sz w:val="20"/>
          <w:szCs w:val="20"/>
        </w:rPr>
      </w:pPr>
      <w:r w:rsidRPr="0051467F">
        <w:rPr>
          <w:rFonts w:ascii="Arial" w:hAnsi="Arial" w:cs="Arial"/>
          <w:b/>
          <w:bCs/>
          <w:color w:val="000000"/>
          <w:sz w:val="20"/>
          <w:szCs w:val="20"/>
        </w:rPr>
        <w:t>Testemunhas:</w:t>
      </w:r>
    </w:p>
    <w:p w14:paraId="0AD2B94B" w14:textId="77777777" w:rsidR="0002299E" w:rsidRDefault="0002299E" w:rsidP="0002299E">
      <w:pPr>
        <w:shd w:val="clear" w:color="auto" w:fill="FFFFFF"/>
        <w:jc w:val="both"/>
        <w:rPr>
          <w:rFonts w:ascii="Arial" w:hAnsi="Arial" w:cs="Arial"/>
          <w:b/>
          <w:bCs/>
          <w:color w:val="000000"/>
          <w:sz w:val="20"/>
          <w:szCs w:val="20"/>
        </w:rPr>
      </w:pPr>
    </w:p>
    <w:p w14:paraId="511B16E3" w14:textId="77777777" w:rsidR="0002299E" w:rsidRPr="0051467F" w:rsidRDefault="0002299E" w:rsidP="0002299E">
      <w:pPr>
        <w:shd w:val="clear" w:color="auto" w:fill="FFFFFF"/>
        <w:jc w:val="both"/>
        <w:rPr>
          <w:rFonts w:ascii="Arial" w:hAnsi="Arial" w:cs="Arial"/>
          <w:color w:val="000000"/>
          <w:sz w:val="20"/>
          <w:szCs w:val="20"/>
        </w:rPr>
      </w:pPr>
    </w:p>
    <w:p w14:paraId="1749D57D" w14:textId="77777777" w:rsidR="0002299E" w:rsidRDefault="0002299E" w:rsidP="0002299E">
      <w:pPr>
        <w:shd w:val="clear" w:color="auto" w:fill="FFFFFF"/>
        <w:jc w:val="both"/>
        <w:rPr>
          <w:rFonts w:ascii="Arial" w:hAnsi="Arial" w:cs="Arial"/>
          <w:b/>
          <w:bCs/>
          <w:color w:val="000000"/>
          <w:sz w:val="20"/>
          <w:szCs w:val="20"/>
        </w:rPr>
      </w:pPr>
      <w:r w:rsidRPr="0051467F">
        <w:rPr>
          <w:rFonts w:ascii="Arial" w:hAnsi="Arial" w:cs="Arial"/>
          <w:b/>
          <w:bCs/>
          <w:color w:val="000000"/>
          <w:sz w:val="20"/>
          <w:szCs w:val="20"/>
        </w:rPr>
        <w:t xml:space="preserve">1) </w:t>
      </w:r>
      <w:r>
        <w:rPr>
          <w:rFonts w:ascii="Arial" w:hAnsi="Arial" w:cs="Arial"/>
          <w:b/>
          <w:bCs/>
          <w:color w:val="000000"/>
          <w:sz w:val="20"/>
          <w:szCs w:val="20"/>
        </w:rPr>
        <w:t>__________________________________</w:t>
      </w:r>
    </w:p>
    <w:p w14:paraId="068FD9C8" w14:textId="77777777" w:rsidR="0002299E" w:rsidRPr="0051467F" w:rsidRDefault="0002299E" w:rsidP="0002299E">
      <w:pPr>
        <w:shd w:val="clear" w:color="auto" w:fill="FFFFFF"/>
        <w:jc w:val="both"/>
        <w:rPr>
          <w:rFonts w:ascii="Arial" w:hAnsi="Arial" w:cs="Arial"/>
          <w:color w:val="000000"/>
          <w:sz w:val="20"/>
          <w:szCs w:val="20"/>
        </w:rPr>
      </w:pPr>
      <w:r w:rsidRPr="0051467F">
        <w:rPr>
          <w:rFonts w:ascii="Arial" w:hAnsi="Arial" w:cs="Arial"/>
          <w:b/>
          <w:bCs/>
          <w:color w:val="000000"/>
          <w:sz w:val="20"/>
          <w:szCs w:val="20"/>
        </w:rPr>
        <w:t>Nome:</w:t>
      </w:r>
    </w:p>
    <w:p w14:paraId="57A27811" w14:textId="77777777" w:rsidR="0002299E" w:rsidRDefault="0002299E" w:rsidP="0002299E">
      <w:pPr>
        <w:shd w:val="clear" w:color="auto" w:fill="FFFFFF"/>
        <w:jc w:val="both"/>
        <w:rPr>
          <w:rFonts w:ascii="Arial" w:hAnsi="Arial" w:cs="Arial"/>
          <w:b/>
          <w:bCs/>
          <w:color w:val="000000"/>
          <w:sz w:val="20"/>
          <w:szCs w:val="20"/>
        </w:rPr>
      </w:pPr>
      <w:r w:rsidRPr="0051467F">
        <w:rPr>
          <w:rFonts w:ascii="Arial" w:hAnsi="Arial" w:cs="Arial"/>
          <w:b/>
          <w:bCs/>
          <w:color w:val="000000"/>
          <w:sz w:val="20"/>
          <w:szCs w:val="20"/>
        </w:rPr>
        <w:t>CPF:</w:t>
      </w:r>
    </w:p>
    <w:p w14:paraId="0EE4F6AD" w14:textId="77777777" w:rsidR="0002299E" w:rsidRDefault="0002299E" w:rsidP="0002299E">
      <w:pPr>
        <w:shd w:val="clear" w:color="auto" w:fill="FFFFFF"/>
        <w:jc w:val="both"/>
        <w:rPr>
          <w:rFonts w:ascii="Arial" w:hAnsi="Arial" w:cs="Arial"/>
          <w:b/>
          <w:bCs/>
          <w:color w:val="000000"/>
          <w:sz w:val="20"/>
          <w:szCs w:val="20"/>
        </w:rPr>
      </w:pPr>
    </w:p>
    <w:p w14:paraId="00D7FDCE" w14:textId="77777777" w:rsidR="0002299E" w:rsidRPr="0051467F" w:rsidRDefault="0002299E" w:rsidP="0002299E">
      <w:pPr>
        <w:shd w:val="clear" w:color="auto" w:fill="FFFFFF"/>
        <w:jc w:val="both"/>
        <w:rPr>
          <w:rFonts w:ascii="Arial" w:hAnsi="Arial" w:cs="Arial"/>
          <w:color w:val="000000"/>
          <w:sz w:val="20"/>
          <w:szCs w:val="20"/>
        </w:rPr>
      </w:pPr>
    </w:p>
    <w:p w14:paraId="793068BA" w14:textId="77777777" w:rsidR="0002299E" w:rsidRDefault="0002299E" w:rsidP="0002299E">
      <w:pPr>
        <w:shd w:val="clear" w:color="auto" w:fill="FFFFFF"/>
        <w:jc w:val="both"/>
        <w:rPr>
          <w:rFonts w:ascii="Arial" w:hAnsi="Arial" w:cs="Arial"/>
          <w:b/>
          <w:bCs/>
          <w:color w:val="000000"/>
          <w:sz w:val="20"/>
          <w:szCs w:val="20"/>
        </w:rPr>
      </w:pPr>
      <w:r w:rsidRPr="0051467F">
        <w:rPr>
          <w:rFonts w:ascii="Arial" w:hAnsi="Arial" w:cs="Arial"/>
          <w:b/>
          <w:bCs/>
          <w:color w:val="000000"/>
          <w:sz w:val="20"/>
          <w:szCs w:val="20"/>
        </w:rPr>
        <w:t xml:space="preserve">2) </w:t>
      </w:r>
      <w:r>
        <w:rPr>
          <w:rFonts w:ascii="Arial" w:hAnsi="Arial" w:cs="Arial"/>
          <w:b/>
          <w:bCs/>
          <w:color w:val="000000"/>
          <w:sz w:val="20"/>
          <w:szCs w:val="20"/>
        </w:rPr>
        <w:t>_________________________________</w:t>
      </w:r>
    </w:p>
    <w:p w14:paraId="512E9DCF" w14:textId="77777777" w:rsidR="0002299E" w:rsidRPr="0051467F" w:rsidRDefault="0002299E" w:rsidP="0002299E">
      <w:pPr>
        <w:shd w:val="clear" w:color="auto" w:fill="FFFFFF"/>
        <w:jc w:val="both"/>
        <w:rPr>
          <w:rFonts w:ascii="Arial" w:hAnsi="Arial" w:cs="Arial"/>
          <w:color w:val="000000"/>
          <w:sz w:val="20"/>
          <w:szCs w:val="20"/>
        </w:rPr>
      </w:pPr>
      <w:r w:rsidRPr="0051467F">
        <w:rPr>
          <w:rFonts w:ascii="Arial" w:hAnsi="Arial" w:cs="Arial"/>
          <w:b/>
          <w:bCs/>
          <w:color w:val="000000"/>
          <w:sz w:val="20"/>
          <w:szCs w:val="20"/>
        </w:rPr>
        <w:t>Nome:</w:t>
      </w:r>
    </w:p>
    <w:p w14:paraId="0468E558" w14:textId="77777777" w:rsidR="0002299E" w:rsidRPr="0051467F" w:rsidRDefault="0002299E" w:rsidP="0002299E">
      <w:pPr>
        <w:shd w:val="clear" w:color="auto" w:fill="FFFFFF"/>
        <w:jc w:val="both"/>
        <w:rPr>
          <w:rFonts w:ascii="Arial" w:hAnsi="Arial" w:cs="Arial"/>
          <w:color w:val="000000"/>
          <w:sz w:val="20"/>
          <w:szCs w:val="20"/>
        </w:rPr>
      </w:pPr>
      <w:r w:rsidRPr="0051467F">
        <w:rPr>
          <w:rFonts w:ascii="Arial" w:hAnsi="Arial" w:cs="Arial"/>
          <w:b/>
          <w:bCs/>
          <w:color w:val="000000"/>
          <w:sz w:val="20"/>
          <w:szCs w:val="20"/>
        </w:rPr>
        <w:t>CPF:</w:t>
      </w:r>
    </w:p>
    <w:sectPr w:rsidR="0002299E" w:rsidRPr="0051467F" w:rsidSect="006E7DA0">
      <w:headerReference w:type="default" r:id="rId17"/>
      <w:footerReference w:type="default" r:id="rId18"/>
      <w:pgSz w:w="11906" w:h="16838"/>
      <w:pgMar w:top="2552" w:right="1134" w:bottom="1276" w:left="1134" w:header="567" w:footer="27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79E67" w14:textId="77777777" w:rsidR="001179EA" w:rsidRDefault="001179EA">
      <w:r>
        <w:separator/>
      </w:r>
    </w:p>
  </w:endnote>
  <w:endnote w:type="continuationSeparator" w:id="0">
    <w:p w14:paraId="43E87E73" w14:textId="77777777" w:rsidR="001179EA" w:rsidRDefault="0011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7EB4E" w14:textId="77777777" w:rsidR="00604C53" w:rsidRPr="00C24AE6" w:rsidRDefault="00604C53" w:rsidP="00B41850">
    <w:pPr>
      <w:pStyle w:val="Rodap"/>
      <w:tabs>
        <w:tab w:val="clear" w:pos="4252"/>
        <w:tab w:val="center" w:pos="2880"/>
      </w:tabs>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13652" w14:textId="77777777" w:rsidR="001179EA" w:rsidRDefault="001179EA">
      <w:r>
        <w:separator/>
      </w:r>
    </w:p>
  </w:footnote>
  <w:footnote w:type="continuationSeparator" w:id="0">
    <w:p w14:paraId="0F428344" w14:textId="77777777" w:rsidR="001179EA" w:rsidRDefault="001179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E207D" w14:textId="77777777" w:rsidR="00604C53" w:rsidRDefault="00604C53" w:rsidP="008E5408">
    <w:pPr>
      <w:pStyle w:val="Cabealho"/>
      <w:jc w:val="center"/>
    </w:pPr>
  </w:p>
  <w:p w14:paraId="2F51255E" w14:textId="77777777" w:rsidR="00604C53" w:rsidRDefault="00604C53" w:rsidP="008E5408">
    <w:pPr>
      <w:pStyle w:val="Cabealho"/>
      <w:jc w:val="center"/>
    </w:pPr>
    <w:r w:rsidRPr="0068572C">
      <w:rPr>
        <w:rFonts w:ascii="Arial" w:hAnsi="Arial" w:cs="Arial"/>
        <w:i/>
        <w:noProof/>
        <w:sz w:val="16"/>
        <w:szCs w:val="16"/>
      </w:rPr>
      <w:drawing>
        <wp:anchor distT="0" distB="0" distL="114300" distR="114300" simplePos="0" relativeHeight="251658240" behindDoc="1" locked="0" layoutInCell="1" allowOverlap="1" wp14:anchorId="4B75D917" wp14:editId="03161AC1">
          <wp:simplePos x="0" y="0"/>
          <wp:positionH relativeFrom="margin">
            <wp:posOffset>-700405</wp:posOffset>
          </wp:positionH>
          <wp:positionV relativeFrom="margin">
            <wp:posOffset>2666818</wp:posOffset>
          </wp:positionV>
          <wp:extent cx="7515860" cy="6405245"/>
          <wp:effectExtent l="0" t="0" r="2540" b="0"/>
          <wp:wrapNone/>
          <wp:docPr id="2" name="Imagem 3"/>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5860" cy="6405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20D17F6" wp14:editId="4B5CF489">
          <wp:simplePos x="0" y="0"/>
          <wp:positionH relativeFrom="margin">
            <wp:posOffset>1853565</wp:posOffset>
          </wp:positionH>
          <wp:positionV relativeFrom="margin">
            <wp:posOffset>-1067747</wp:posOffset>
          </wp:positionV>
          <wp:extent cx="2411730" cy="744855"/>
          <wp:effectExtent l="0" t="0" r="1270" b="444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411730" cy="744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70876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C5711"/>
    <w:multiLevelType w:val="multilevel"/>
    <w:tmpl w:val="02A276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A6583D"/>
    <w:multiLevelType w:val="multilevel"/>
    <w:tmpl w:val="83165E1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353735"/>
    <w:multiLevelType w:val="hybridMultilevel"/>
    <w:tmpl w:val="5BFC62DE"/>
    <w:lvl w:ilvl="0" w:tplc="77C09432">
      <w:start w:val="1"/>
      <w:numFmt w:val="lowerLetter"/>
      <w:lvlText w:val="%1)"/>
      <w:lvlJc w:val="left"/>
      <w:pPr>
        <w:ind w:left="2431" w:hanging="425"/>
      </w:pPr>
      <w:rPr>
        <w:rFonts w:ascii="Calibri Light" w:eastAsia="Calibri Light" w:hAnsi="Calibri Light" w:cs="Calibri Light" w:hint="default"/>
        <w:spacing w:val="-1"/>
        <w:w w:val="100"/>
        <w:sz w:val="22"/>
        <w:szCs w:val="22"/>
        <w:lang w:val="pt-PT" w:eastAsia="en-US" w:bidi="ar-SA"/>
      </w:rPr>
    </w:lvl>
    <w:lvl w:ilvl="1" w:tplc="E78698F8">
      <w:numFmt w:val="bullet"/>
      <w:lvlText w:val="•"/>
      <w:lvlJc w:val="left"/>
      <w:pPr>
        <w:ind w:left="3311" w:hanging="425"/>
      </w:pPr>
      <w:rPr>
        <w:rFonts w:hint="default"/>
        <w:lang w:val="pt-PT" w:eastAsia="en-US" w:bidi="ar-SA"/>
      </w:rPr>
    </w:lvl>
    <w:lvl w:ilvl="2" w:tplc="E38AE5DA">
      <w:numFmt w:val="bullet"/>
      <w:lvlText w:val="•"/>
      <w:lvlJc w:val="left"/>
      <w:pPr>
        <w:ind w:left="4183" w:hanging="425"/>
      </w:pPr>
      <w:rPr>
        <w:rFonts w:hint="default"/>
        <w:lang w:val="pt-PT" w:eastAsia="en-US" w:bidi="ar-SA"/>
      </w:rPr>
    </w:lvl>
    <w:lvl w:ilvl="3" w:tplc="5EAECA3C">
      <w:numFmt w:val="bullet"/>
      <w:lvlText w:val="•"/>
      <w:lvlJc w:val="left"/>
      <w:pPr>
        <w:ind w:left="5055" w:hanging="425"/>
      </w:pPr>
      <w:rPr>
        <w:rFonts w:hint="default"/>
        <w:lang w:val="pt-PT" w:eastAsia="en-US" w:bidi="ar-SA"/>
      </w:rPr>
    </w:lvl>
    <w:lvl w:ilvl="4" w:tplc="E37E13E2">
      <w:numFmt w:val="bullet"/>
      <w:lvlText w:val="•"/>
      <w:lvlJc w:val="left"/>
      <w:pPr>
        <w:ind w:left="5927" w:hanging="425"/>
      </w:pPr>
      <w:rPr>
        <w:rFonts w:hint="default"/>
        <w:lang w:val="pt-PT" w:eastAsia="en-US" w:bidi="ar-SA"/>
      </w:rPr>
    </w:lvl>
    <w:lvl w:ilvl="5" w:tplc="2DDA92C8">
      <w:numFmt w:val="bullet"/>
      <w:lvlText w:val="•"/>
      <w:lvlJc w:val="left"/>
      <w:pPr>
        <w:ind w:left="6799" w:hanging="425"/>
      </w:pPr>
      <w:rPr>
        <w:rFonts w:hint="default"/>
        <w:lang w:val="pt-PT" w:eastAsia="en-US" w:bidi="ar-SA"/>
      </w:rPr>
    </w:lvl>
    <w:lvl w:ilvl="6" w:tplc="983EEF9E">
      <w:numFmt w:val="bullet"/>
      <w:lvlText w:val="•"/>
      <w:lvlJc w:val="left"/>
      <w:pPr>
        <w:ind w:left="7671" w:hanging="425"/>
      </w:pPr>
      <w:rPr>
        <w:rFonts w:hint="default"/>
        <w:lang w:val="pt-PT" w:eastAsia="en-US" w:bidi="ar-SA"/>
      </w:rPr>
    </w:lvl>
    <w:lvl w:ilvl="7" w:tplc="173CCAC8">
      <w:numFmt w:val="bullet"/>
      <w:lvlText w:val="•"/>
      <w:lvlJc w:val="left"/>
      <w:pPr>
        <w:ind w:left="8543" w:hanging="425"/>
      </w:pPr>
      <w:rPr>
        <w:rFonts w:hint="default"/>
        <w:lang w:val="pt-PT" w:eastAsia="en-US" w:bidi="ar-SA"/>
      </w:rPr>
    </w:lvl>
    <w:lvl w:ilvl="8" w:tplc="16668502">
      <w:numFmt w:val="bullet"/>
      <w:lvlText w:val="•"/>
      <w:lvlJc w:val="left"/>
      <w:pPr>
        <w:ind w:left="9415" w:hanging="425"/>
      </w:pPr>
      <w:rPr>
        <w:rFonts w:hint="default"/>
        <w:lang w:val="pt-PT" w:eastAsia="en-US" w:bidi="ar-SA"/>
      </w:rPr>
    </w:lvl>
  </w:abstractNum>
  <w:abstractNum w:abstractNumId="4" w15:restartNumberingAfterBreak="0">
    <w:nsid w:val="07FD1400"/>
    <w:multiLevelType w:val="multilevel"/>
    <w:tmpl w:val="F270529E"/>
    <w:lvl w:ilvl="0">
      <w:start w:val="5"/>
      <w:numFmt w:val="decimal"/>
      <w:lvlText w:val="%1."/>
      <w:lvlJc w:val="left"/>
      <w:pPr>
        <w:ind w:left="1867" w:hanging="428"/>
      </w:pPr>
      <w:rPr>
        <w:rFonts w:hint="default"/>
        <w:w w:val="100"/>
        <w:lang w:val="pt-PT" w:eastAsia="en-US" w:bidi="ar-SA"/>
      </w:rPr>
    </w:lvl>
    <w:lvl w:ilvl="1">
      <w:start w:val="1"/>
      <w:numFmt w:val="decimal"/>
      <w:lvlText w:val="%1.%2."/>
      <w:lvlJc w:val="left"/>
      <w:pPr>
        <w:ind w:left="1440" w:hanging="396"/>
      </w:pPr>
      <w:rPr>
        <w:rFonts w:ascii="Arial" w:eastAsia="Calibri Light" w:hAnsi="Arial" w:cs="Arial" w:hint="default"/>
        <w:spacing w:val="-2"/>
        <w:w w:val="100"/>
        <w:sz w:val="24"/>
        <w:szCs w:val="24"/>
        <w:lang w:val="pt-PT" w:eastAsia="en-US" w:bidi="ar-SA"/>
      </w:rPr>
    </w:lvl>
    <w:lvl w:ilvl="2">
      <w:start w:val="1"/>
      <w:numFmt w:val="lowerLetter"/>
      <w:lvlText w:val="%3)"/>
      <w:lvlJc w:val="left"/>
      <w:pPr>
        <w:ind w:left="2160" w:hanging="360"/>
      </w:pPr>
      <w:rPr>
        <w:rFonts w:ascii="Arial" w:eastAsia="Calibri Light" w:hAnsi="Arial" w:cs="Arial" w:hint="default"/>
        <w:spacing w:val="-1"/>
        <w:w w:val="100"/>
        <w:sz w:val="24"/>
        <w:szCs w:val="24"/>
        <w:lang w:val="pt-PT" w:eastAsia="en-US" w:bidi="ar-SA"/>
      </w:rPr>
    </w:lvl>
    <w:lvl w:ilvl="3">
      <w:numFmt w:val="bullet"/>
      <w:lvlText w:val="•"/>
      <w:lvlJc w:val="left"/>
      <w:pPr>
        <w:ind w:left="2160" w:hanging="360"/>
      </w:pPr>
      <w:rPr>
        <w:rFonts w:hint="default"/>
        <w:lang w:val="pt-PT" w:eastAsia="en-US" w:bidi="ar-SA"/>
      </w:rPr>
    </w:lvl>
    <w:lvl w:ilvl="4">
      <w:numFmt w:val="bullet"/>
      <w:lvlText w:val="•"/>
      <w:lvlJc w:val="left"/>
      <w:pPr>
        <w:ind w:left="2520" w:hanging="360"/>
      </w:pPr>
      <w:rPr>
        <w:rFonts w:hint="default"/>
        <w:lang w:val="pt-PT" w:eastAsia="en-US" w:bidi="ar-SA"/>
      </w:rPr>
    </w:lvl>
    <w:lvl w:ilvl="5">
      <w:numFmt w:val="bullet"/>
      <w:lvlText w:val="•"/>
      <w:lvlJc w:val="left"/>
      <w:pPr>
        <w:ind w:left="3959" w:hanging="360"/>
      </w:pPr>
      <w:rPr>
        <w:rFonts w:hint="default"/>
        <w:lang w:val="pt-PT" w:eastAsia="en-US" w:bidi="ar-SA"/>
      </w:rPr>
    </w:lvl>
    <w:lvl w:ilvl="6">
      <w:numFmt w:val="bullet"/>
      <w:lvlText w:val="•"/>
      <w:lvlJc w:val="left"/>
      <w:pPr>
        <w:ind w:left="5399" w:hanging="360"/>
      </w:pPr>
      <w:rPr>
        <w:rFonts w:hint="default"/>
        <w:lang w:val="pt-PT" w:eastAsia="en-US" w:bidi="ar-SA"/>
      </w:rPr>
    </w:lvl>
    <w:lvl w:ilvl="7">
      <w:numFmt w:val="bullet"/>
      <w:lvlText w:val="•"/>
      <w:lvlJc w:val="left"/>
      <w:pPr>
        <w:ind w:left="6839" w:hanging="360"/>
      </w:pPr>
      <w:rPr>
        <w:rFonts w:hint="default"/>
        <w:lang w:val="pt-PT" w:eastAsia="en-US" w:bidi="ar-SA"/>
      </w:rPr>
    </w:lvl>
    <w:lvl w:ilvl="8">
      <w:numFmt w:val="bullet"/>
      <w:lvlText w:val="•"/>
      <w:lvlJc w:val="left"/>
      <w:pPr>
        <w:ind w:left="8279" w:hanging="360"/>
      </w:pPr>
      <w:rPr>
        <w:rFonts w:hint="default"/>
        <w:lang w:val="pt-PT" w:eastAsia="en-US" w:bidi="ar-SA"/>
      </w:rPr>
    </w:lvl>
  </w:abstractNum>
  <w:abstractNum w:abstractNumId="5" w15:restartNumberingAfterBreak="0">
    <w:nsid w:val="09692E95"/>
    <w:multiLevelType w:val="multilevel"/>
    <w:tmpl w:val="A7FE5A86"/>
    <w:lvl w:ilvl="0">
      <w:start w:val="10"/>
      <w:numFmt w:val="decimal"/>
      <w:lvlText w:val="%1"/>
      <w:lvlJc w:val="left"/>
      <w:pPr>
        <w:ind w:left="1440" w:hanging="567"/>
      </w:pPr>
      <w:rPr>
        <w:rFonts w:hint="default"/>
        <w:lang w:val="pt-PT" w:eastAsia="en-US" w:bidi="ar-SA"/>
      </w:rPr>
    </w:lvl>
    <w:lvl w:ilvl="1">
      <w:start w:val="1"/>
      <w:numFmt w:val="decimal"/>
      <w:lvlText w:val="%1.%2"/>
      <w:lvlJc w:val="left"/>
      <w:pPr>
        <w:ind w:left="1440" w:hanging="567"/>
      </w:pPr>
      <w:rPr>
        <w:rFonts w:ascii="Arial" w:eastAsia="Calibri Light" w:hAnsi="Arial" w:cs="Arial" w:hint="default"/>
        <w:spacing w:val="-2"/>
        <w:w w:val="100"/>
        <w:sz w:val="24"/>
        <w:szCs w:val="24"/>
        <w:lang w:val="pt-PT" w:eastAsia="en-US" w:bidi="ar-SA"/>
      </w:rPr>
    </w:lvl>
    <w:lvl w:ilvl="2">
      <w:start w:val="1"/>
      <w:numFmt w:val="lowerLetter"/>
      <w:lvlText w:val="%3)"/>
      <w:lvlJc w:val="left"/>
      <w:pPr>
        <w:ind w:left="2160" w:hanging="360"/>
      </w:pPr>
      <w:rPr>
        <w:rFonts w:ascii="Arial" w:eastAsia="Calibri Light" w:hAnsi="Arial" w:cs="Arial" w:hint="default"/>
        <w:spacing w:val="-1"/>
        <w:w w:val="100"/>
        <w:sz w:val="24"/>
        <w:szCs w:val="24"/>
        <w:lang w:val="pt-PT" w:eastAsia="en-US" w:bidi="ar-SA"/>
      </w:rPr>
    </w:lvl>
    <w:lvl w:ilvl="3">
      <w:numFmt w:val="bullet"/>
      <w:lvlText w:val="•"/>
      <w:lvlJc w:val="left"/>
      <w:pPr>
        <w:ind w:left="4159" w:hanging="360"/>
      </w:pPr>
      <w:rPr>
        <w:rFonts w:hint="default"/>
        <w:lang w:val="pt-PT" w:eastAsia="en-US" w:bidi="ar-SA"/>
      </w:rPr>
    </w:lvl>
    <w:lvl w:ilvl="4">
      <w:numFmt w:val="bullet"/>
      <w:lvlText w:val="•"/>
      <w:lvlJc w:val="left"/>
      <w:pPr>
        <w:ind w:left="5159" w:hanging="360"/>
      </w:pPr>
      <w:rPr>
        <w:rFonts w:hint="default"/>
        <w:lang w:val="pt-PT" w:eastAsia="en-US" w:bidi="ar-SA"/>
      </w:rPr>
    </w:lvl>
    <w:lvl w:ilvl="5">
      <w:numFmt w:val="bullet"/>
      <w:lvlText w:val="•"/>
      <w:lvlJc w:val="left"/>
      <w:pPr>
        <w:ind w:left="6159" w:hanging="360"/>
      </w:pPr>
      <w:rPr>
        <w:rFonts w:hint="default"/>
        <w:lang w:val="pt-PT" w:eastAsia="en-US" w:bidi="ar-SA"/>
      </w:rPr>
    </w:lvl>
    <w:lvl w:ilvl="6">
      <w:numFmt w:val="bullet"/>
      <w:lvlText w:val="•"/>
      <w:lvlJc w:val="left"/>
      <w:pPr>
        <w:ind w:left="7159" w:hanging="360"/>
      </w:pPr>
      <w:rPr>
        <w:rFonts w:hint="default"/>
        <w:lang w:val="pt-PT" w:eastAsia="en-US" w:bidi="ar-SA"/>
      </w:rPr>
    </w:lvl>
    <w:lvl w:ilvl="7">
      <w:numFmt w:val="bullet"/>
      <w:lvlText w:val="•"/>
      <w:lvlJc w:val="left"/>
      <w:pPr>
        <w:ind w:left="8159" w:hanging="360"/>
      </w:pPr>
      <w:rPr>
        <w:rFonts w:hint="default"/>
        <w:lang w:val="pt-PT" w:eastAsia="en-US" w:bidi="ar-SA"/>
      </w:rPr>
    </w:lvl>
    <w:lvl w:ilvl="8">
      <w:numFmt w:val="bullet"/>
      <w:lvlText w:val="•"/>
      <w:lvlJc w:val="left"/>
      <w:pPr>
        <w:ind w:left="9159" w:hanging="360"/>
      </w:pPr>
      <w:rPr>
        <w:rFonts w:hint="default"/>
        <w:lang w:val="pt-PT" w:eastAsia="en-US" w:bidi="ar-SA"/>
      </w:rPr>
    </w:lvl>
  </w:abstractNum>
  <w:abstractNum w:abstractNumId="6" w15:restartNumberingAfterBreak="0">
    <w:nsid w:val="0D216310"/>
    <w:multiLevelType w:val="multilevel"/>
    <w:tmpl w:val="D5BE530C"/>
    <w:lvl w:ilvl="0">
      <w:start w:val="11"/>
      <w:numFmt w:val="decimal"/>
      <w:lvlText w:val="%1"/>
      <w:lvlJc w:val="left"/>
      <w:pPr>
        <w:ind w:left="1440" w:hanging="495"/>
      </w:pPr>
      <w:rPr>
        <w:rFonts w:hint="default"/>
        <w:lang w:val="pt-PT" w:eastAsia="en-US" w:bidi="ar-SA"/>
      </w:rPr>
    </w:lvl>
    <w:lvl w:ilvl="1">
      <w:start w:val="1"/>
      <w:numFmt w:val="decimal"/>
      <w:lvlText w:val="%1.%2."/>
      <w:lvlJc w:val="left"/>
      <w:pPr>
        <w:ind w:left="1440" w:hanging="495"/>
      </w:pPr>
      <w:rPr>
        <w:rFonts w:ascii="Calibri Light" w:eastAsia="Calibri Light" w:hAnsi="Calibri Light" w:cs="Calibri Light" w:hint="default"/>
        <w:spacing w:val="-2"/>
        <w:w w:val="100"/>
        <w:sz w:val="22"/>
        <w:szCs w:val="22"/>
        <w:lang w:val="pt-PT" w:eastAsia="en-US" w:bidi="ar-SA"/>
      </w:rPr>
    </w:lvl>
    <w:lvl w:ilvl="2">
      <w:numFmt w:val="bullet"/>
      <w:lvlText w:val="•"/>
      <w:lvlJc w:val="left"/>
      <w:pPr>
        <w:ind w:left="3383" w:hanging="495"/>
      </w:pPr>
      <w:rPr>
        <w:rFonts w:hint="default"/>
        <w:lang w:val="pt-PT" w:eastAsia="en-US" w:bidi="ar-SA"/>
      </w:rPr>
    </w:lvl>
    <w:lvl w:ilvl="3">
      <w:numFmt w:val="bullet"/>
      <w:lvlText w:val="•"/>
      <w:lvlJc w:val="left"/>
      <w:pPr>
        <w:ind w:left="4355" w:hanging="495"/>
      </w:pPr>
      <w:rPr>
        <w:rFonts w:hint="default"/>
        <w:lang w:val="pt-PT" w:eastAsia="en-US" w:bidi="ar-SA"/>
      </w:rPr>
    </w:lvl>
    <w:lvl w:ilvl="4">
      <w:numFmt w:val="bullet"/>
      <w:lvlText w:val="•"/>
      <w:lvlJc w:val="left"/>
      <w:pPr>
        <w:ind w:left="5327" w:hanging="495"/>
      </w:pPr>
      <w:rPr>
        <w:rFonts w:hint="default"/>
        <w:lang w:val="pt-PT" w:eastAsia="en-US" w:bidi="ar-SA"/>
      </w:rPr>
    </w:lvl>
    <w:lvl w:ilvl="5">
      <w:numFmt w:val="bullet"/>
      <w:lvlText w:val="•"/>
      <w:lvlJc w:val="left"/>
      <w:pPr>
        <w:ind w:left="6299" w:hanging="495"/>
      </w:pPr>
      <w:rPr>
        <w:rFonts w:hint="default"/>
        <w:lang w:val="pt-PT" w:eastAsia="en-US" w:bidi="ar-SA"/>
      </w:rPr>
    </w:lvl>
    <w:lvl w:ilvl="6">
      <w:numFmt w:val="bullet"/>
      <w:lvlText w:val="•"/>
      <w:lvlJc w:val="left"/>
      <w:pPr>
        <w:ind w:left="7271" w:hanging="495"/>
      </w:pPr>
      <w:rPr>
        <w:rFonts w:hint="default"/>
        <w:lang w:val="pt-PT" w:eastAsia="en-US" w:bidi="ar-SA"/>
      </w:rPr>
    </w:lvl>
    <w:lvl w:ilvl="7">
      <w:numFmt w:val="bullet"/>
      <w:lvlText w:val="•"/>
      <w:lvlJc w:val="left"/>
      <w:pPr>
        <w:ind w:left="8243" w:hanging="495"/>
      </w:pPr>
      <w:rPr>
        <w:rFonts w:hint="default"/>
        <w:lang w:val="pt-PT" w:eastAsia="en-US" w:bidi="ar-SA"/>
      </w:rPr>
    </w:lvl>
    <w:lvl w:ilvl="8">
      <w:numFmt w:val="bullet"/>
      <w:lvlText w:val="•"/>
      <w:lvlJc w:val="left"/>
      <w:pPr>
        <w:ind w:left="9215" w:hanging="495"/>
      </w:pPr>
      <w:rPr>
        <w:rFonts w:hint="default"/>
        <w:lang w:val="pt-PT" w:eastAsia="en-US" w:bidi="ar-SA"/>
      </w:rPr>
    </w:lvl>
  </w:abstractNum>
  <w:abstractNum w:abstractNumId="7" w15:restartNumberingAfterBreak="0">
    <w:nsid w:val="0FA73D1D"/>
    <w:multiLevelType w:val="multilevel"/>
    <w:tmpl w:val="09A437A6"/>
    <w:lvl w:ilvl="0">
      <w:start w:val="14"/>
      <w:numFmt w:val="decimal"/>
      <w:lvlText w:val="%1."/>
      <w:lvlJc w:val="left"/>
      <w:pPr>
        <w:ind w:left="2006" w:hanging="567"/>
      </w:pPr>
      <w:rPr>
        <w:rFonts w:ascii="Arial" w:eastAsia="Calibri Light" w:hAnsi="Arial" w:cs="Arial" w:hint="default"/>
        <w:spacing w:val="-2"/>
        <w:w w:val="100"/>
        <w:sz w:val="24"/>
        <w:szCs w:val="24"/>
        <w:lang w:val="pt-PT" w:eastAsia="en-US" w:bidi="ar-SA"/>
      </w:rPr>
    </w:lvl>
    <w:lvl w:ilvl="1">
      <w:start w:val="1"/>
      <w:numFmt w:val="decimal"/>
      <w:lvlText w:val="%1.%2."/>
      <w:lvlJc w:val="left"/>
      <w:pPr>
        <w:ind w:left="1440" w:hanging="567"/>
      </w:pPr>
      <w:rPr>
        <w:rFonts w:ascii="Arial" w:eastAsia="Calibri Light" w:hAnsi="Arial" w:cs="Arial" w:hint="default"/>
        <w:spacing w:val="-2"/>
        <w:w w:val="100"/>
        <w:sz w:val="24"/>
        <w:szCs w:val="24"/>
        <w:lang w:val="pt-PT" w:eastAsia="en-US" w:bidi="ar-SA"/>
      </w:rPr>
    </w:lvl>
    <w:lvl w:ilvl="2">
      <w:numFmt w:val="bullet"/>
      <w:lvlText w:val="•"/>
      <w:lvlJc w:val="left"/>
      <w:pPr>
        <w:ind w:left="3017" w:hanging="567"/>
      </w:pPr>
      <w:rPr>
        <w:rFonts w:hint="default"/>
        <w:lang w:val="pt-PT" w:eastAsia="en-US" w:bidi="ar-SA"/>
      </w:rPr>
    </w:lvl>
    <w:lvl w:ilvl="3">
      <w:numFmt w:val="bullet"/>
      <w:lvlText w:val="•"/>
      <w:lvlJc w:val="left"/>
      <w:pPr>
        <w:ind w:left="4035" w:hanging="567"/>
      </w:pPr>
      <w:rPr>
        <w:rFonts w:hint="default"/>
        <w:lang w:val="pt-PT" w:eastAsia="en-US" w:bidi="ar-SA"/>
      </w:rPr>
    </w:lvl>
    <w:lvl w:ilvl="4">
      <w:numFmt w:val="bullet"/>
      <w:lvlText w:val="•"/>
      <w:lvlJc w:val="left"/>
      <w:pPr>
        <w:ind w:left="5053" w:hanging="567"/>
      </w:pPr>
      <w:rPr>
        <w:rFonts w:hint="default"/>
        <w:lang w:val="pt-PT" w:eastAsia="en-US" w:bidi="ar-SA"/>
      </w:rPr>
    </w:lvl>
    <w:lvl w:ilvl="5">
      <w:numFmt w:val="bullet"/>
      <w:lvlText w:val="•"/>
      <w:lvlJc w:val="left"/>
      <w:pPr>
        <w:ind w:left="6070" w:hanging="567"/>
      </w:pPr>
      <w:rPr>
        <w:rFonts w:hint="default"/>
        <w:lang w:val="pt-PT" w:eastAsia="en-US" w:bidi="ar-SA"/>
      </w:rPr>
    </w:lvl>
    <w:lvl w:ilvl="6">
      <w:numFmt w:val="bullet"/>
      <w:lvlText w:val="•"/>
      <w:lvlJc w:val="left"/>
      <w:pPr>
        <w:ind w:left="7088" w:hanging="567"/>
      </w:pPr>
      <w:rPr>
        <w:rFonts w:hint="default"/>
        <w:lang w:val="pt-PT" w:eastAsia="en-US" w:bidi="ar-SA"/>
      </w:rPr>
    </w:lvl>
    <w:lvl w:ilvl="7">
      <w:numFmt w:val="bullet"/>
      <w:lvlText w:val="•"/>
      <w:lvlJc w:val="left"/>
      <w:pPr>
        <w:ind w:left="8106" w:hanging="567"/>
      </w:pPr>
      <w:rPr>
        <w:rFonts w:hint="default"/>
        <w:lang w:val="pt-PT" w:eastAsia="en-US" w:bidi="ar-SA"/>
      </w:rPr>
    </w:lvl>
    <w:lvl w:ilvl="8">
      <w:numFmt w:val="bullet"/>
      <w:lvlText w:val="•"/>
      <w:lvlJc w:val="left"/>
      <w:pPr>
        <w:ind w:left="9123" w:hanging="567"/>
      </w:pPr>
      <w:rPr>
        <w:rFonts w:hint="default"/>
        <w:lang w:val="pt-PT" w:eastAsia="en-US" w:bidi="ar-SA"/>
      </w:rPr>
    </w:lvl>
  </w:abstractNum>
  <w:abstractNum w:abstractNumId="8" w15:restartNumberingAfterBreak="0">
    <w:nsid w:val="0FBF3F44"/>
    <w:multiLevelType w:val="multilevel"/>
    <w:tmpl w:val="EA0C8FAE"/>
    <w:lvl w:ilvl="0">
      <w:start w:val="14"/>
      <w:numFmt w:val="decimal"/>
      <w:lvlText w:val="%1"/>
      <w:lvlJc w:val="left"/>
      <w:pPr>
        <w:ind w:left="1440" w:hanging="567"/>
      </w:pPr>
      <w:rPr>
        <w:rFonts w:hint="default"/>
        <w:lang w:val="pt-PT" w:eastAsia="en-US" w:bidi="ar-SA"/>
      </w:rPr>
    </w:lvl>
    <w:lvl w:ilvl="1">
      <w:start w:val="3"/>
      <w:numFmt w:val="decimal"/>
      <w:lvlText w:val="%1.%2."/>
      <w:lvlJc w:val="left"/>
      <w:pPr>
        <w:ind w:left="1440" w:hanging="567"/>
      </w:pPr>
      <w:rPr>
        <w:rFonts w:ascii="Arial" w:eastAsia="Calibri Light" w:hAnsi="Arial" w:cs="Arial" w:hint="default"/>
        <w:spacing w:val="-2"/>
        <w:w w:val="100"/>
        <w:sz w:val="24"/>
        <w:szCs w:val="24"/>
        <w:lang w:val="pt-PT" w:eastAsia="en-US" w:bidi="ar-SA"/>
      </w:rPr>
    </w:lvl>
    <w:lvl w:ilvl="2">
      <w:numFmt w:val="bullet"/>
      <w:lvlText w:val="•"/>
      <w:lvlJc w:val="left"/>
      <w:pPr>
        <w:ind w:left="3383" w:hanging="567"/>
      </w:pPr>
      <w:rPr>
        <w:rFonts w:hint="default"/>
        <w:lang w:val="pt-PT" w:eastAsia="en-US" w:bidi="ar-SA"/>
      </w:rPr>
    </w:lvl>
    <w:lvl w:ilvl="3">
      <w:numFmt w:val="bullet"/>
      <w:lvlText w:val="•"/>
      <w:lvlJc w:val="left"/>
      <w:pPr>
        <w:ind w:left="4355" w:hanging="567"/>
      </w:pPr>
      <w:rPr>
        <w:rFonts w:hint="default"/>
        <w:lang w:val="pt-PT" w:eastAsia="en-US" w:bidi="ar-SA"/>
      </w:rPr>
    </w:lvl>
    <w:lvl w:ilvl="4">
      <w:numFmt w:val="bullet"/>
      <w:lvlText w:val="•"/>
      <w:lvlJc w:val="left"/>
      <w:pPr>
        <w:ind w:left="5327" w:hanging="567"/>
      </w:pPr>
      <w:rPr>
        <w:rFonts w:hint="default"/>
        <w:lang w:val="pt-PT" w:eastAsia="en-US" w:bidi="ar-SA"/>
      </w:rPr>
    </w:lvl>
    <w:lvl w:ilvl="5">
      <w:numFmt w:val="bullet"/>
      <w:lvlText w:val="•"/>
      <w:lvlJc w:val="left"/>
      <w:pPr>
        <w:ind w:left="6299" w:hanging="567"/>
      </w:pPr>
      <w:rPr>
        <w:rFonts w:hint="default"/>
        <w:lang w:val="pt-PT" w:eastAsia="en-US" w:bidi="ar-SA"/>
      </w:rPr>
    </w:lvl>
    <w:lvl w:ilvl="6">
      <w:numFmt w:val="bullet"/>
      <w:lvlText w:val="•"/>
      <w:lvlJc w:val="left"/>
      <w:pPr>
        <w:ind w:left="7271" w:hanging="567"/>
      </w:pPr>
      <w:rPr>
        <w:rFonts w:hint="default"/>
        <w:lang w:val="pt-PT" w:eastAsia="en-US" w:bidi="ar-SA"/>
      </w:rPr>
    </w:lvl>
    <w:lvl w:ilvl="7">
      <w:numFmt w:val="bullet"/>
      <w:lvlText w:val="•"/>
      <w:lvlJc w:val="left"/>
      <w:pPr>
        <w:ind w:left="8243" w:hanging="567"/>
      </w:pPr>
      <w:rPr>
        <w:rFonts w:hint="default"/>
        <w:lang w:val="pt-PT" w:eastAsia="en-US" w:bidi="ar-SA"/>
      </w:rPr>
    </w:lvl>
    <w:lvl w:ilvl="8">
      <w:numFmt w:val="bullet"/>
      <w:lvlText w:val="•"/>
      <w:lvlJc w:val="left"/>
      <w:pPr>
        <w:ind w:left="9215" w:hanging="567"/>
      </w:pPr>
      <w:rPr>
        <w:rFonts w:hint="default"/>
        <w:lang w:val="pt-PT" w:eastAsia="en-US" w:bidi="ar-SA"/>
      </w:rPr>
    </w:lvl>
  </w:abstractNum>
  <w:abstractNum w:abstractNumId="9" w15:restartNumberingAfterBreak="0">
    <w:nsid w:val="0FE15233"/>
    <w:multiLevelType w:val="multilevel"/>
    <w:tmpl w:val="CC9ACA7A"/>
    <w:lvl w:ilvl="0">
      <w:start w:val="2"/>
      <w:numFmt w:val="decimal"/>
      <w:lvlText w:val="%1"/>
      <w:lvlJc w:val="left"/>
      <w:pPr>
        <w:ind w:left="2006" w:hanging="567"/>
      </w:pPr>
      <w:rPr>
        <w:rFonts w:hint="default"/>
        <w:lang w:val="pt-PT" w:eastAsia="en-US" w:bidi="ar-SA"/>
      </w:rPr>
    </w:lvl>
    <w:lvl w:ilvl="1">
      <w:start w:val="1"/>
      <w:numFmt w:val="decimal"/>
      <w:lvlText w:val="%1.%2."/>
      <w:lvlJc w:val="left"/>
      <w:pPr>
        <w:ind w:left="2006" w:hanging="567"/>
        <w:jc w:val="right"/>
      </w:pPr>
      <w:rPr>
        <w:rFonts w:ascii="Calibri Light" w:eastAsia="Calibri Light" w:hAnsi="Calibri Light" w:cs="Calibri Light" w:hint="default"/>
        <w:spacing w:val="-2"/>
        <w:w w:val="100"/>
        <w:sz w:val="22"/>
        <w:szCs w:val="22"/>
        <w:lang w:val="pt-PT" w:eastAsia="en-US" w:bidi="ar-SA"/>
      </w:rPr>
    </w:lvl>
    <w:lvl w:ilvl="2">
      <w:start w:val="1"/>
      <w:numFmt w:val="lowerLetter"/>
      <w:lvlText w:val="%3)"/>
      <w:lvlJc w:val="left"/>
      <w:pPr>
        <w:ind w:left="2434" w:hanging="634"/>
      </w:pPr>
      <w:rPr>
        <w:rFonts w:ascii="Calibri Light" w:eastAsia="Calibri Light" w:hAnsi="Calibri Light" w:cs="Calibri Light" w:hint="default"/>
        <w:spacing w:val="-1"/>
        <w:w w:val="100"/>
        <w:sz w:val="22"/>
        <w:szCs w:val="22"/>
        <w:lang w:val="pt-PT" w:eastAsia="en-US" w:bidi="ar-SA"/>
      </w:rPr>
    </w:lvl>
    <w:lvl w:ilvl="3">
      <w:numFmt w:val="bullet"/>
      <w:lvlText w:val="•"/>
      <w:lvlJc w:val="left"/>
      <w:pPr>
        <w:ind w:left="4377" w:hanging="634"/>
      </w:pPr>
      <w:rPr>
        <w:rFonts w:hint="default"/>
        <w:lang w:val="pt-PT" w:eastAsia="en-US" w:bidi="ar-SA"/>
      </w:rPr>
    </w:lvl>
    <w:lvl w:ilvl="4">
      <w:numFmt w:val="bullet"/>
      <w:lvlText w:val="•"/>
      <w:lvlJc w:val="left"/>
      <w:pPr>
        <w:ind w:left="5346" w:hanging="634"/>
      </w:pPr>
      <w:rPr>
        <w:rFonts w:hint="default"/>
        <w:lang w:val="pt-PT" w:eastAsia="en-US" w:bidi="ar-SA"/>
      </w:rPr>
    </w:lvl>
    <w:lvl w:ilvl="5">
      <w:numFmt w:val="bullet"/>
      <w:lvlText w:val="•"/>
      <w:lvlJc w:val="left"/>
      <w:pPr>
        <w:ind w:left="6315" w:hanging="634"/>
      </w:pPr>
      <w:rPr>
        <w:rFonts w:hint="default"/>
        <w:lang w:val="pt-PT" w:eastAsia="en-US" w:bidi="ar-SA"/>
      </w:rPr>
    </w:lvl>
    <w:lvl w:ilvl="6">
      <w:numFmt w:val="bullet"/>
      <w:lvlText w:val="•"/>
      <w:lvlJc w:val="left"/>
      <w:pPr>
        <w:ind w:left="7284" w:hanging="634"/>
      </w:pPr>
      <w:rPr>
        <w:rFonts w:hint="default"/>
        <w:lang w:val="pt-PT" w:eastAsia="en-US" w:bidi="ar-SA"/>
      </w:rPr>
    </w:lvl>
    <w:lvl w:ilvl="7">
      <w:numFmt w:val="bullet"/>
      <w:lvlText w:val="•"/>
      <w:lvlJc w:val="left"/>
      <w:pPr>
        <w:ind w:left="8252" w:hanging="634"/>
      </w:pPr>
      <w:rPr>
        <w:rFonts w:hint="default"/>
        <w:lang w:val="pt-PT" w:eastAsia="en-US" w:bidi="ar-SA"/>
      </w:rPr>
    </w:lvl>
    <w:lvl w:ilvl="8">
      <w:numFmt w:val="bullet"/>
      <w:lvlText w:val="•"/>
      <w:lvlJc w:val="left"/>
      <w:pPr>
        <w:ind w:left="9221" w:hanging="634"/>
      </w:pPr>
      <w:rPr>
        <w:rFonts w:hint="default"/>
        <w:lang w:val="pt-PT" w:eastAsia="en-US" w:bidi="ar-SA"/>
      </w:rPr>
    </w:lvl>
  </w:abstractNum>
  <w:abstractNum w:abstractNumId="10" w15:restartNumberingAfterBreak="0">
    <w:nsid w:val="10FD6DED"/>
    <w:multiLevelType w:val="hybridMultilevel"/>
    <w:tmpl w:val="DF100B16"/>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1" w15:restartNumberingAfterBreak="0">
    <w:nsid w:val="18A361F8"/>
    <w:multiLevelType w:val="multilevel"/>
    <w:tmpl w:val="436020B0"/>
    <w:lvl w:ilvl="0">
      <w:start w:val="1"/>
      <w:numFmt w:val="decimal"/>
      <w:lvlText w:val="%1."/>
      <w:lvlJc w:val="left"/>
      <w:pPr>
        <w:ind w:left="1867" w:hanging="428"/>
      </w:pPr>
      <w:rPr>
        <w:rFonts w:ascii="Arial" w:eastAsia="Calibri Light" w:hAnsi="Arial" w:cs="Arial" w:hint="default"/>
        <w:w w:val="100"/>
        <w:sz w:val="24"/>
        <w:szCs w:val="24"/>
        <w:lang w:val="pt-PT" w:eastAsia="en-US" w:bidi="ar-SA"/>
      </w:rPr>
    </w:lvl>
    <w:lvl w:ilvl="1">
      <w:start w:val="1"/>
      <w:numFmt w:val="decimal"/>
      <w:lvlText w:val="%1.%2."/>
      <w:lvlJc w:val="left"/>
      <w:pPr>
        <w:ind w:left="1440" w:hanging="428"/>
      </w:pPr>
      <w:rPr>
        <w:rFonts w:ascii="Arial" w:eastAsia="Calibri Light" w:hAnsi="Arial" w:cs="Arial" w:hint="default"/>
        <w:spacing w:val="-2"/>
        <w:w w:val="100"/>
        <w:sz w:val="24"/>
        <w:szCs w:val="24"/>
        <w:lang w:val="pt-PT" w:eastAsia="en-US" w:bidi="ar-SA"/>
      </w:rPr>
    </w:lvl>
    <w:lvl w:ilvl="2">
      <w:numFmt w:val="bullet"/>
      <w:lvlText w:val="•"/>
      <w:lvlJc w:val="left"/>
      <w:pPr>
        <w:ind w:left="1900" w:hanging="428"/>
      </w:pPr>
      <w:rPr>
        <w:rFonts w:hint="default"/>
        <w:lang w:val="pt-PT" w:eastAsia="en-US" w:bidi="ar-SA"/>
      </w:rPr>
    </w:lvl>
    <w:lvl w:ilvl="3">
      <w:numFmt w:val="bullet"/>
      <w:lvlText w:val="•"/>
      <w:lvlJc w:val="left"/>
      <w:pPr>
        <w:ind w:left="3057" w:hanging="428"/>
      </w:pPr>
      <w:rPr>
        <w:rFonts w:hint="default"/>
        <w:lang w:val="pt-PT" w:eastAsia="en-US" w:bidi="ar-SA"/>
      </w:rPr>
    </w:lvl>
    <w:lvl w:ilvl="4">
      <w:numFmt w:val="bullet"/>
      <w:lvlText w:val="•"/>
      <w:lvlJc w:val="left"/>
      <w:pPr>
        <w:ind w:left="4214" w:hanging="428"/>
      </w:pPr>
      <w:rPr>
        <w:rFonts w:hint="default"/>
        <w:lang w:val="pt-PT" w:eastAsia="en-US" w:bidi="ar-SA"/>
      </w:rPr>
    </w:lvl>
    <w:lvl w:ilvl="5">
      <w:numFmt w:val="bullet"/>
      <w:lvlText w:val="•"/>
      <w:lvlJc w:val="left"/>
      <w:pPr>
        <w:ind w:left="5372" w:hanging="428"/>
      </w:pPr>
      <w:rPr>
        <w:rFonts w:hint="default"/>
        <w:lang w:val="pt-PT" w:eastAsia="en-US" w:bidi="ar-SA"/>
      </w:rPr>
    </w:lvl>
    <w:lvl w:ilvl="6">
      <w:numFmt w:val="bullet"/>
      <w:lvlText w:val="•"/>
      <w:lvlJc w:val="left"/>
      <w:pPr>
        <w:ind w:left="6529" w:hanging="428"/>
      </w:pPr>
      <w:rPr>
        <w:rFonts w:hint="default"/>
        <w:lang w:val="pt-PT" w:eastAsia="en-US" w:bidi="ar-SA"/>
      </w:rPr>
    </w:lvl>
    <w:lvl w:ilvl="7">
      <w:numFmt w:val="bullet"/>
      <w:lvlText w:val="•"/>
      <w:lvlJc w:val="left"/>
      <w:pPr>
        <w:ind w:left="7687" w:hanging="428"/>
      </w:pPr>
      <w:rPr>
        <w:rFonts w:hint="default"/>
        <w:lang w:val="pt-PT" w:eastAsia="en-US" w:bidi="ar-SA"/>
      </w:rPr>
    </w:lvl>
    <w:lvl w:ilvl="8">
      <w:numFmt w:val="bullet"/>
      <w:lvlText w:val="•"/>
      <w:lvlJc w:val="left"/>
      <w:pPr>
        <w:ind w:left="8844" w:hanging="428"/>
      </w:pPr>
      <w:rPr>
        <w:rFonts w:hint="default"/>
        <w:lang w:val="pt-PT" w:eastAsia="en-US" w:bidi="ar-SA"/>
      </w:rPr>
    </w:lvl>
  </w:abstractNum>
  <w:abstractNum w:abstractNumId="12" w15:restartNumberingAfterBreak="0">
    <w:nsid w:val="1BCF7DE9"/>
    <w:multiLevelType w:val="multilevel"/>
    <w:tmpl w:val="B508A6A2"/>
    <w:lvl w:ilvl="0">
      <w:start w:val="7"/>
      <w:numFmt w:val="decimal"/>
      <w:lvlText w:val="%1"/>
      <w:lvlJc w:val="left"/>
      <w:pPr>
        <w:ind w:left="1440" w:hanging="420"/>
      </w:pPr>
      <w:rPr>
        <w:rFonts w:hint="default"/>
        <w:lang w:val="pt-PT" w:eastAsia="en-US" w:bidi="ar-SA"/>
      </w:rPr>
    </w:lvl>
    <w:lvl w:ilvl="1">
      <w:start w:val="1"/>
      <w:numFmt w:val="decimal"/>
      <w:lvlText w:val="%1.%2."/>
      <w:lvlJc w:val="left"/>
      <w:pPr>
        <w:ind w:left="1440" w:hanging="420"/>
      </w:pPr>
      <w:rPr>
        <w:rFonts w:ascii="Calibri Light" w:eastAsia="Calibri Light" w:hAnsi="Calibri Light" w:cs="Calibri Light" w:hint="default"/>
        <w:spacing w:val="-2"/>
        <w:w w:val="100"/>
        <w:sz w:val="22"/>
        <w:szCs w:val="22"/>
        <w:lang w:val="pt-PT" w:eastAsia="en-US" w:bidi="ar-SA"/>
      </w:rPr>
    </w:lvl>
    <w:lvl w:ilvl="2">
      <w:numFmt w:val="bullet"/>
      <w:lvlText w:val="•"/>
      <w:lvlJc w:val="left"/>
      <w:pPr>
        <w:ind w:left="3383" w:hanging="420"/>
      </w:pPr>
      <w:rPr>
        <w:rFonts w:hint="default"/>
        <w:lang w:val="pt-PT" w:eastAsia="en-US" w:bidi="ar-SA"/>
      </w:rPr>
    </w:lvl>
    <w:lvl w:ilvl="3">
      <w:numFmt w:val="bullet"/>
      <w:lvlText w:val="•"/>
      <w:lvlJc w:val="left"/>
      <w:pPr>
        <w:ind w:left="4355" w:hanging="420"/>
      </w:pPr>
      <w:rPr>
        <w:rFonts w:hint="default"/>
        <w:lang w:val="pt-PT" w:eastAsia="en-US" w:bidi="ar-SA"/>
      </w:rPr>
    </w:lvl>
    <w:lvl w:ilvl="4">
      <w:numFmt w:val="bullet"/>
      <w:lvlText w:val="•"/>
      <w:lvlJc w:val="left"/>
      <w:pPr>
        <w:ind w:left="5327" w:hanging="420"/>
      </w:pPr>
      <w:rPr>
        <w:rFonts w:hint="default"/>
        <w:lang w:val="pt-PT" w:eastAsia="en-US" w:bidi="ar-SA"/>
      </w:rPr>
    </w:lvl>
    <w:lvl w:ilvl="5">
      <w:numFmt w:val="bullet"/>
      <w:lvlText w:val="•"/>
      <w:lvlJc w:val="left"/>
      <w:pPr>
        <w:ind w:left="6299" w:hanging="420"/>
      </w:pPr>
      <w:rPr>
        <w:rFonts w:hint="default"/>
        <w:lang w:val="pt-PT" w:eastAsia="en-US" w:bidi="ar-SA"/>
      </w:rPr>
    </w:lvl>
    <w:lvl w:ilvl="6">
      <w:numFmt w:val="bullet"/>
      <w:lvlText w:val="•"/>
      <w:lvlJc w:val="left"/>
      <w:pPr>
        <w:ind w:left="7271" w:hanging="420"/>
      </w:pPr>
      <w:rPr>
        <w:rFonts w:hint="default"/>
        <w:lang w:val="pt-PT" w:eastAsia="en-US" w:bidi="ar-SA"/>
      </w:rPr>
    </w:lvl>
    <w:lvl w:ilvl="7">
      <w:numFmt w:val="bullet"/>
      <w:lvlText w:val="•"/>
      <w:lvlJc w:val="left"/>
      <w:pPr>
        <w:ind w:left="8243" w:hanging="420"/>
      </w:pPr>
      <w:rPr>
        <w:rFonts w:hint="default"/>
        <w:lang w:val="pt-PT" w:eastAsia="en-US" w:bidi="ar-SA"/>
      </w:rPr>
    </w:lvl>
    <w:lvl w:ilvl="8">
      <w:numFmt w:val="bullet"/>
      <w:lvlText w:val="•"/>
      <w:lvlJc w:val="left"/>
      <w:pPr>
        <w:ind w:left="9215" w:hanging="420"/>
      </w:pPr>
      <w:rPr>
        <w:rFonts w:hint="default"/>
        <w:lang w:val="pt-PT" w:eastAsia="en-US" w:bidi="ar-SA"/>
      </w:rPr>
    </w:lvl>
  </w:abstractNum>
  <w:abstractNum w:abstractNumId="13" w15:restartNumberingAfterBreak="0">
    <w:nsid w:val="1E6550FC"/>
    <w:multiLevelType w:val="multilevel"/>
    <w:tmpl w:val="09B2314A"/>
    <w:lvl w:ilvl="0">
      <w:start w:val="8"/>
      <w:numFmt w:val="decimal"/>
      <w:lvlText w:val="%1"/>
      <w:lvlJc w:val="left"/>
      <w:pPr>
        <w:ind w:left="1440" w:hanging="375"/>
      </w:pPr>
      <w:rPr>
        <w:rFonts w:hint="default"/>
        <w:lang w:val="pt-PT" w:eastAsia="en-US" w:bidi="ar-SA"/>
      </w:rPr>
    </w:lvl>
    <w:lvl w:ilvl="1">
      <w:start w:val="1"/>
      <w:numFmt w:val="decimal"/>
      <w:lvlText w:val="%1.%2"/>
      <w:lvlJc w:val="left"/>
      <w:pPr>
        <w:ind w:left="1440" w:hanging="375"/>
      </w:pPr>
      <w:rPr>
        <w:rFonts w:ascii="Calibri Light" w:eastAsia="Calibri Light" w:hAnsi="Calibri Light" w:cs="Calibri Light" w:hint="default"/>
        <w:spacing w:val="-2"/>
        <w:w w:val="100"/>
        <w:sz w:val="22"/>
        <w:szCs w:val="22"/>
        <w:lang w:val="pt-PT" w:eastAsia="en-US" w:bidi="ar-SA"/>
      </w:rPr>
    </w:lvl>
    <w:lvl w:ilvl="2">
      <w:numFmt w:val="bullet"/>
      <w:lvlText w:val="•"/>
      <w:lvlJc w:val="left"/>
      <w:pPr>
        <w:ind w:left="3383" w:hanging="375"/>
      </w:pPr>
      <w:rPr>
        <w:rFonts w:hint="default"/>
        <w:lang w:val="pt-PT" w:eastAsia="en-US" w:bidi="ar-SA"/>
      </w:rPr>
    </w:lvl>
    <w:lvl w:ilvl="3">
      <w:numFmt w:val="bullet"/>
      <w:lvlText w:val="•"/>
      <w:lvlJc w:val="left"/>
      <w:pPr>
        <w:ind w:left="4355" w:hanging="375"/>
      </w:pPr>
      <w:rPr>
        <w:rFonts w:hint="default"/>
        <w:lang w:val="pt-PT" w:eastAsia="en-US" w:bidi="ar-SA"/>
      </w:rPr>
    </w:lvl>
    <w:lvl w:ilvl="4">
      <w:numFmt w:val="bullet"/>
      <w:lvlText w:val="•"/>
      <w:lvlJc w:val="left"/>
      <w:pPr>
        <w:ind w:left="5327" w:hanging="375"/>
      </w:pPr>
      <w:rPr>
        <w:rFonts w:hint="default"/>
        <w:lang w:val="pt-PT" w:eastAsia="en-US" w:bidi="ar-SA"/>
      </w:rPr>
    </w:lvl>
    <w:lvl w:ilvl="5">
      <w:numFmt w:val="bullet"/>
      <w:lvlText w:val="•"/>
      <w:lvlJc w:val="left"/>
      <w:pPr>
        <w:ind w:left="6299" w:hanging="375"/>
      </w:pPr>
      <w:rPr>
        <w:rFonts w:hint="default"/>
        <w:lang w:val="pt-PT" w:eastAsia="en-US" w:bidi="ar-SA"/>
      </w:rPr>
    </w:lvl>
    <w:lvl w:ilvl="6">
      <w:numFmt w:val="bullet"/>
      <w:lvlText w:val="•"/>
      <w:lvlJc w:val="left"/>
      <w:pPr>
        <w:ind w:left="7271" w:hanging="375"/>
      </w:pPr>
      <w:rPr>
        <w:rFonts w:hint="default"/>
        <w:lang w:val="pt-PT" w:eastAsia="en-US" w:bidi="ar-SA"/>
      </w:rPr>
    </w:lvl>
    <w:lvl w:ilvl="7">
      <w:numFmt w:val="bullet"/>
      <w:lvlText w:val="•"/>
      <w:lvlJc w:val="left"/>
      <w:pPr>
        <w:ind w:left="8243" w:hanging="375"/>
      </w:pPr>
      <w:rPr>
        <w:rFonts w:hint="default"/>
        <w:lang w:val="pt-PT" w:eastAsia="en-US" w:bidi="ar-SA"/>
      </w:rPr>
    </w:lvl>
    <w:lvl w:ilvl="8">
      <w:numFmt w:val="bullet"/>
      <w:lvlText w:val="•"/>
      <w:lvlJc w:val="left"/>
      <w:pPr>
        <w:ind w:left="9215" w:hanging="375"/>
      </w:pPr>
      <w:rPr>
        <w:rFonts w:hint="default"/>
        <w:lang w:val="pt-PT" w:eastAsia="en-US" w:bidi="ar-SA"/>
      </w:rPr>
    </w:lvl>
  </w:abstractNum>
  <w:abstractNum w:abstractNumId="14" w15:restartNumberingAfterBreak="0">
    <w:nsid w:val="20F878BA"/>
    <w:multiLevelType w:val="multilevel"/>
    <w:tmpl w:val="449437CE"/>
    <w:lvl w:ilvl="0">
      <w:start w:val="3"/>
      <w:numFmt w:val="decimal"/>
      <w:lvlText w:val="%1"/>
      <w:lvlJc w:val="left"/>
      <w:pPr>
        <w:ind w:left="2434" w:hanging="634"/>
      </w:pPr>
      <w:rPr>
        <w:rFonts w:hint="default"/>
        <w:lang w:val="pt-PT" w:eastAsia="en-US" w:bidi="ar-SA"/>
      </w:rPr>
    </w:lvl>
    <w:lvl w:ilvl="1">
      <w:start w:val="1"/>
      <w:numFmt w:val="decimal"/>
      <w:lvlText w:val="%1.%2."/>
      <w:lvlJc w:val="left"/>
      <w:pPr>
        <w:ind w:left="2434" w:hanging="634"/>
      </w:pPr>
      <w:rPr>
        <w:rFonts w:ascii="Calibri Light" w:eastAsia="Calibri Light" w:hAnsi="Calibri Light" w:cs="Calibri Light" w:hint="default"/>
        <w:spacing w:val="-2"/>
        <w:w w:val="100"/>
        <w:sz w:val="22"/>
        <w:szCs w:val="22"/>
        <w:lang w:val="pt-PT" w:eastAsia="en-US" w:bidi="ar-SA"/>
      </w:rPr>
    </w:lvl>
    <w:lvl w:ilvl="2">
      <w:start w:val="1"/>
      <w:numFmt w:val="upperRoman"/>
      <w:lvlText w:val="%3"/>
      <w:lvlJc w:val="left"/>
      <w:pPr>
        <w:ind w:left="2112" w:hanging="106"/>
      </w:pPr>
      <w:rPr>
        <w:rFonts w:ascii="Calibri Light" w:eastAsia="Calibri Light" w:hAnsi="Calibri Light" w:cs="Calibri Light" w:hint="default"/>
        <w:w w:val="100"/>
        <w:sz w:val="22"/>
        <w:szCs w:val="22"/>
        <w:lang w:val="pt-PT" w:eastAsia="en-US" w:bidi="ar-SA"/>
      </w:rPr>
    </w:lvl>
    <w:lvl w:ilvl="3">
      <w:numFmt w:val="bullet"/>
      <w:lvlText w:val="•"/>
      <w:lvlJc w:val="left"/>
      <w:pPr>
        <w:ind w:left="4377" w:hanging="106"/>
      </w:pPr>
      <w:rPr>
        <w:rFonts w:hint="default"/>
        <w:lang w:val="pt-PT" w:eastAsia="en-US" w:bidi="ar-SA"/>
      </w:rPr>
    </w:lvl>
    <w:lvl w:ilvl="4">
      <w:numFmt w:val="bullet"/>
      <w:lvlText w:val="•"/>
      <w:lvlJc w:val="left"/>
      <w:pPr>
        <w:ind w:left="5346" w:hanging="106"/>
      </w:pPr>
      <w:rPr>
        <w:rFonts w:hint="default"/>
        <w:lang w:val="pt-PT" w:eastAsia="en-US" w:bidi="ar-SA"/>
      </w:rPr>
    </w:lvl>
    <w:lvl w:ilvl="5">
      <w:numFmt w:val="bullet"/>
      <w:lvlText w:val="•"/>
      <w:lvlJc w:val="left"/>
      <w:pPr>
        <w:ind w:left="6315" w:hanging="106"/>
      </w:pPr>
      <w:rPr>
        <w:rFonts w:hint="default"/>
        <w:lang w:val="pt-PT" w:eastAsia="en-US" w:bidi="ar-SA"/>
      </w:rPr>
    </w:lvl>
    <w:lvl w:ilvl="6">
      <w:numFmt w:val="bullet"/>
      <w:lvlText w:val="•"/>
      <w:lvlJc w:val="left"/>
      <w:pPr>
        <w:ind w:left="7284" w:hanging="106"/>
      </w:pPr>
      <w:rPr>
        <w:rFonts w:hint="default"/>
        <w:lang w:val="pt-PT" w:eastAsia="en-US" w:bidi="ar-SA"/>
      </w:rPr>
    </w:lvl>
    <w:lvl w:ilvl="7">
      <w:numFmt w:val="bullet"/>
      <w:lvlText w:val="•"/>
      <w:lvlJc w:val="left"/>
      <w:pPr>
        <w:ind w:left="8252" w:hanging="106"/>
      </w:pPr>
      <w:rPr>
        <w:rFonts w:hint="default"/>
        <w:lang w:val="pt-PT" w:eastAsia="en-US" w:bidi="ar-SA"/>
      </w:rPr>
    </w:lvl>
    <w:lvl w:ilvl="8">
      <w:numFmt w:val="bullet"/>
      <w:lvlText w:val="•"/>
      <w:lvlJc w:val="left"/>
      <w:pPr>
        <w:ind w:left="9221" w:hanging="106"/>
      </w:pPr>
      <w:rPr>
        <w:rFonts w:hint="default"/>
        <w:lang w:val="pt-PT" w:eastAsia="en-US" w:bidi="ar-SA"/>
      </w:rPr>
    </w:lvl>
  </w:abstractNum>
  <w:abstractNum w:abstractNumId="15" w15:restartNumberingAfterBreak="0">
    <w:nsid w:val="21200116"/>
    <w:multiLevelType w:val="multilevel"/>
    <w:tmpl w:val="679C6356"/>
    <w:lvl w:ilvl="0">
      <w:start w:val="5"/>
      <w:numFmt w:val="decimal"/>
      <w:lvlText w:val="%1"/>
      <w:lvlJc w:val="left"/>
      <w:pPr>
        <w:ind w:left="1440" w:hanging="324"/>
      </w:pPr>
      <w:rPr>
        <w:rFonts w:hint="default"/>
        <w:lang w:val="pt-PT" w:eastAsia="en-US" w:bidi="ar-SA"/>
      </w:rPr>
    </w:lvl>
    <w:lvl w:ilvl="1">
      <w:start w:val="1"/>
      <w:numFmt w:val="decimal"/>
      <w:lvlText w:val="%1.%2"/>
      <w:lvlJc w:val="left"/>
      <w:pPr>
        <w:ind w:left="1440" w:hanging="324"/>
      </w:pPr>
      <w:rPr>
        <w:rFonts w:ascii="Calibri Light" w:eastAsia="Calibri Light" w:hAnsi="Calibri Light" w:cs="Calibri Light" w:hint="default"/>
        <w:spacing w:val="-2"/>
        <w:w w:val="100"/>
        <w:sz w:val="22"/>
        <w:szCs w:val="22"/>
        <w:lang w:val="pt-PT" w:eastAsia="en-US" w:bidi="ar-SA"/>
      </w:rPr>
    </w:lvl>
    <w:lvl w:ilvl="2">
      <w:start w:val="1"/>
      <w:numFmt w:val="decimal"/>
      <w:lvlText w:val="%1.%2.%3"/>
      <w:lvlJc w:val="left"/>
      <w:pPr>
        <w:ind w:left="1440" w:hanging="525"/>
      </w:pPr>
      <w:rPr>
        <w:rFonts w:ascii="Calibri Light" w:eastAsia="Calibri Light" w:hAnsi="Calibri Light" w:cs="Calibri Light" w:hint="default"/>
        <w:spacing w:val="-2"/>
        <w:w w:val="100"/>
        <w:sz w:val="22"/>
        <w:szCs w:val="22"/>
        <w:lang w:val="pt-PT" w:eastAsia="en-US" w:bidi="ar-SA"/>
      </w:rPr>
    </w:lvl>
    <w:lvl w:ilvl="3">
      <w:numFmt w:val="bullet"/>
      <w:lvlText w:val="•"/>
      <w:lvlJc w:val="left"/>
      <w:pPr>
        <w:ind w:left="4355" w:hanging="525"/>
      </w:pPr>
      <w:rPr>
        <w:rFonts w:hint="default"/>
        <w:lang w:val="pt-PT" w:eastAsia="en-US" w:bidi="ar-SA"/>
      </w:rPr>
    </w:lvl>
    <w:lvl w:ilvl="4">
      <w:numFmt w:val="bullet"/>
      <w:lvlText w:val="•"/>
      <w:lvlJc w:val="left"/>
      <w:pPr>
        <w:ind w:left="5327" w:hanging="525"/>
      </w:pPr>
      <w:rPr>
        <w:rFonts w:hint="default"/>
        <w:lang w:val="pt-PT" w:eastAsia="en-US" w:bidi="ar-SA"/>
      </w:rPr>
    </w:lvl>
    <w:lvl w:ilvl="5">
      <w:numFmt w:val="bullet"/>
      <w:lvlText w:val="•"/>
      <w:lvlJc w:val="left"/>
      <w:pPr>
        <w:ind w:left="6299" w:hanging="525"/>
      </w:pPr>
      <w:rPr>
        <w:rFonts w:hint="default"/>
        <w:lang w:val="pt-PT" w:eastAsia="en-US" w:bidi="ar-SA"/>
      </w:rPr>
    </w:lvl>
    <w:lvl w:ilvl="6">
      <w:numFmt w:val="bullet"/>
      <w:lvlText w:val="•"/>
      <w:lvlJc w:val="left"/>
      <w:pPr>
        <w:ind w:left="7271" w:hanging="525"/>
      </w:pPr>
      <w:rPr>
        <w:rFonts w:hint="default"/>
        <w:lang w:val="pt-PT" w:eastAsia="en-US" w:bidi="ar-SA"/>
      </w:rPr>
    </w:lvl>
    <w:lvl w:ilvl="7">
      <w:numFmt w:val="bullet"/>
      <w:lvlText w:val="•"/>
      <w:lvlJc w:val="left"/>
      <w:pPr>
        <w:ind w:left="8243" w:hanging="525"/>
      </w:pPr>
      <w:rPr>
        <w:rFonts w:hint="default"/>
        <w:lang w:val="pt-PT" w:eastAsia="en-US" w:bidi="ar-SA"/>
      </w:rPr>
    </w:lvl>
    <w:lvl w:ilvl="8">
      <w:numFmt w:val="bullet"/>
      <w:lvlText w:val="•"/>
      <w:lvlJc w:val="left"/>
      <w:pPr>
        <w:ind w:left="9215" w:hanging="525"/>
      </w:pPr>
      <w:rPr>
        <w:rFonts w:hint="default"/>
        <w:lang w:val="pt-PT" w:eastAsia="en-US" w:bidi="ar-SA"/>
      </w:rPr>
    </w:lvl>
  </w:abstractNum>
  <w:abstractNum w:abstractNumId="16" w15:restartNumberingAfterBreak="0">
    <w:nsid w:val="21B13884"/>
    <w:multiLevelType w:val="hybridMultilevel"/>
    <w:tmpl w:val="97CABC80"/>
    <w:lvl w:ilvl="0" w:tplc="2F9E49A2">
      <w:start w:val="1"/>
      <w:numFmt w:val="upperRoman"/>
      <w:lvlText w:val="%1&gt;"/>
      <w:lvlJc w:val="right"/>
      <w:pPr>
        <w:ind w:left="1732" w:hanging="293"/>
      </w:pPr>
      <w:rPr>
        <w:rFonts w:ascii="Arial" w:eastAsia="Calibri Light" w:hAnsi="Arial" w:cs="Arial"/>
        <w:spacing w:val="-2"/>
        <w:w w:val="100"/>
        <w:sz w:val="22"/>
        <w:szCs w:val="22"/>
        <w:lang w:val="pt-PT" w:eastAsia="en-US" w:bidi="ar-SA"/>
      </w:rPr>
    </w:lvl>
    <w:lvl w:ilvl="1" w:tplc="CC8A7FFC">
      <w:numFmt w:val="bullet"/>
      <w:lvlText w:val="•"/>
      <w:lvlJc w:val="left"/>
      <w:pPr>
        <w:ind w:left="2681" w:hanging="293"/>
      </w:pPr>
      <w:rPr>
        <w:rFonts w:hint="default"/>
        <w:lang w:val="pt-PT" w:eastAsia="en-US" w:bidi="ar-SA"/>
      </w:rPr>
    </w:lvl>
    <w:lvl w:ilvl="2" w:tplc="70E0A6DC">
      <w:numFmt w:val="bullet"/>
      <w:lvlText w:val="•"/>
      <w:lvlJc w:val="left"/>
      <w:pPr>
        <w:ind w:left="3623" w:hanging="293"/>
      </w:pPr>
      <w:rPr>
        <w:rFonts w:hint="default"/>
        <w:lang w:val="pt-PT" w:eastAsia="en-US" w:bidi="ar-SA"/>
      </w:rPr>
    </w:lvl>
    <w:lvl w:ilvl="3" w:tplc="CFBE63FE">
      <w:numFmt w:val="bullet"/>
      <w:lvlText w:val="•"/>
      <w:lvlJc w:val="left"/>
      <w:pPr>
        <w:ind w:left="4565" w:hanging="293"/>
      </w:pPr>
      <w:rPr>
        <w:rFonts w:hint="default"/>
        <w:lang w:val="pt-PT" w:eastAsia="en-US" w:bidi="ar-SA"/>
      </w:rPr>
    </w:lvl>
    <w:lvl w:ilvl="4" w:tplc="978EB7BC">
      <w:numFmt w:val="bullet"/>
      <w:lvlText w:val="•"/>
      <w:lvlJc w:val="left"/>
      <w:pPr>
        <w:ind w:left="5507" w:hanging="293"/>
      </w:pPr>
      <w:rPr>
        <w:rFonts w:hint="default"/>
        <w:lang w:val="pt-PT" w:eastAsia="en-US" w:bidi="ar-SA"/>
      </w:rPr>
    </w:lvl>
    <w:lvl w:ilvl="5" w:tplc="41F48B62">
      <w:numFmt w:val="bullet"/>
      <w:lvlText w:val="•"/>
      <w:lvlJc w:val="left"/>
      <w:pPr>
        <w:ind w:left="6449" w:hanging="293"/>
      </w:pPr>
      <w:rPr>
        <w:rFonts w:hint="default"/>
        <w:lang w:val="pt-PT" w:eastAsia="en-US" w:bidi="ar-SA"/>
      </w:rPr>
    </w:lvl>
    <w:lvl w:ilvl="6" w:tplc="BFA23F3C">
      <w:numFmt w:val="bullet"/>
      <w:lvlText w:val="•"/>
      <w:lvlJc w:val="left"/>
      <w:pPr>
        <w:ind w:left="7391" w:hanging="293"/>
      </w:pPr>
      <w:rPr>
        <w:rFonts w:hint="default"/>
        <w:lang w:val="pt-PT" w:eastAsia="en-US" w:bidi="ar-SA"/>
      </w:rPr>
    </w:lvl>
    <w:lvl w:ilvl="7" w:tplc="6C0C6B38">
      <w:numFmt w:val="bullet"/>
      <w:lvlText w:val="•"/>
      <w:lvlJc w:val="left"/>
      <w:pPr>
        <w:ind w:left="8333" w:hanging="293"/>
      </w:pPr>
      <w:rPr>
        <w:rFonts w:hint="default"/>
        <w:lang w:val="pt-PT" w:eastAsia="en-US" w:bidi="ar-SA"/>
      </w:rPr>
    </w:lvl>
    <w:lvl w:ilvl="8" w:tplc="D80837EA">
      <w:numFmt w:val="bullet"/>
      <w:lvlText w:val="•"/>
      <w:lvlJc w:val="left"/>
      <w:pPr>
        <w:ind w:left="9275" w:hanging="293"/>
      </w:pPr>
      <w:rPr>
        <w:rFonts w:hint="default"/>
        <w:lang w:val="pt-PT" w:eastAsia="en-US" w:bidi="ar-SA"/>
      </w:rPr>
    </w:lvl>
  </w:abstractNum>
  <w:abstractNum w:abstractNumId="17" w15:restartNumberingAfterBreak="0">
    <w:nsid w:val="2412745F"/>
    <w:multiLevelType w:val="multilevel"/>
    <w:tmpl w:val="30D849C8"/>
    <w:lvl w:ilvl="0">
      <w:start w:val="13"/>
      <w:numFmt w:val="decimal"/>
      <w:lvlText w:val="%1"/>
      <w:lvlJc w:val="left"/>
      <w:pPr>
        <w:ind w:left="2006" w:hanging="567"/>
      </w:pPr>
      <w:rPr>
        <w:rFonts w:ascii="Calibri Light" w:eastAsia="Calibri Light" w:hAnsi="Calibri Light" w:cs="Calibri Light" w:hint="default"/>
        <w:w w:val="100"/>
        <w:sz w:val="22"/>
        <w:szCs w:val="22"/>
        <w:lang w:val="pt-PT" w:eastAsia="en-US" w:bidi="ar-SA"/>
      </w:rPr>
    </w:lvl>
    <w:lvl w:ilvl="1">
      <w:start w:val="1"/>
      <w:numFmt w:val="decimal"/>
      <w:lvlText w:val="%1.%2"/>
      <w:lvlJc w:val="left"/>
      <w:pPr>
        <w:ind w:left="1860" w:hanging="420"/>
      </w:pPr>
      <w:rPr>
        <w:rFonts w:ascii="Calibri Light" w:eastAsia="Calibri Light" w:hAnsi="Calibri Light" w:cs="Calibri Light" w:hint="default"/>
        <w:spacing w:val="-2"/>
        <w:w w:val="100"/>
        <w:sz w:val="22"/>
        <w:szCs w:val="22"/>
        <w:lang w:val="pt-PT" w:eastAsia="en-US" w:bidi="ar-SA"/>
      </w:rPr>
    </w:lvl>
    <w:lvl w:ilvl="2">
      <w:numFmt w:val="bullet"/>
      <w:lvlText w:val="•"/>
      <w:lvlJc w:val="left"/>
      <w:pPr>
        <w:ind w:left="3017" w:hanging="420"/>
      </w:pPr>
      <w:rPr>
        <w:rFonts w:hint="default"/>
        <w:lang w:val="pt-PT" w:eastAsia="en-US" w:bidi="ar-SA"/>
      </w:rPr>
    </w:lvl>
    <w:lvl w:ilvl="3">
      <w:numFmt w:val="bullet"/>
      <w:lvlText w:val="•"/>
      <w:lvlJc w:val="left"/>
      <w:pPr>
        <w:ind w:left="4035" w:hanging="420"/>
      </w:pPr>
      <w:rPr>
        <w:rFonts w:hint="default"/>
        <w:lang w:val="pt-PT" w:eastAsia="en-US" w:bidi="ar-SA"/>
      </w:rPr>
    </w:lvl>
    <w:lvl w:ilvl="4">
      <w:numFmt w:val="bullet"/>
      <w:lvlText w:val="•"/>
      <w:lvlJc w:val="left"/>
      <w:pPr>
        <w:ind w:left="5053" w:hanging="420"/>
      </w:pPr>
      <w:rPr>
        <w:rFonts w:hint="default"/>
        <w:lang w:val="pt-PT" w:eastAsia="en-US" w:bidi="ar-SA"/>
      </w:rPr>
    </w:lvl>
    <w:lvl w:ilvl="5">
      <w:numFmt w:val="bullet"/>
      <w:lvlText w:val="•"/>
      <w:lvlJc w:val="left"/>
      <w:pPr>
        <w:ind w:left="6070" w:hanging="420"/>
      </w:pPr>
      <w:rPr>
        <w:rFonts w:hint="default"/>
        <w:lang w:val="pt-PT" w:eastAsia="en-US" w:bidi="ar-SA"/>
      </w:rPr>
    </w:lvl>
    <w:lvl w:ilvl="6">
      <w:numFmt w:val="bullet"/>
      <w:lvlText w:val="•"/>
      <w:lvlJc w:val="left"/>
      <w:pPr>
        <w:ind w:left="7088" w:hanging="420"/>
      </w:pPr>
      <w:rPr>
        <w:rFonts w:hint="default"/>
        <w:lang w:val="pt-PT" w:eastAsia="en-US" w:bidi="ar-SA"/>
      </w:rPr>
    </w:lvl>
    <w:lvl w:ilvl="7">
      <w:numFmt w:val="bullet"/>
      <w:lvlText w:val="•"/>
      <w:lvlJc w:val="left"/>
      <w:pPr>
        <w:ind w:left="8106" w:hanging="420"/>
      </w:pPr>
      <w:rPr>
        <w:rFonts w:hint="default"/>
        <w:lang w:val="pt-PT" w:eastAsia="en-US" w:bidi="ar-SA"/>
      </w:rPr>
    </w:lvl>
    <w:lvl w:ilvl="8">
      <w:numFmt w:val="bullet"/>
      <w:lvlText w:val="•"/>
      <w:lvlJc w:val="left"/>
      <w:pPr>
        <w:ind w:left="9123" w:hanging="420"/>
      </w:pPr>
      <w:rPr>
        <w:rFonts w:hint="default"/>
        <w:lang w:val="pt-PT" w:eastAsia="en-US" w:bidi="ar-SA"/>
      </w:rPr>
    </w:lvl>
  </w:abstractNum>
  <w:abstractNum w:abstractNumId="18" w15:restartNumberingAfterBreak="0">
    <w:nsid w:val="28A860DA"/>
    <w:multiLevelType w:val="hybridMultilevel"/>
    <w:tmpl w:val="FCACD60C"/>
    <w:lvl w:ilvl="0" w:tplc="226037DA">
      <w:start w:val="10"/>
      <w:numFmt w:val="lowerLetter"/>
      <w:lvlText w:val="%1)"/>
      <w:lvlJc w:val="left"/>
      <w:pPr>
        <w:ind w:left="2520" w:hanging="360"/>
      </w:pPr>
      <w:rPr>
        <w:rFonts w:hint="default"/>
      </w:rPr>
    </w:lvl>
    <w:lvl w:ilvl="1" w:tplc="04160019">
      <w:start w:val="1"/>
      <w:numFmt w:val="lowerLetter"/>
      <w:lvlText w:val="%2."/>
      <w:lvlJc w:val="left"/>
      <w:pPr>
        <w:ind w:left="3240" w:hanging="360"/>
      </w:pPr>
    </w:lvl>
    <w:lvl w:ilvl="2" w:tplc="0416001B">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9" w15:restartNumberingAfterBreak="0">
    <w:nsid w:val="28C708D6"/>
    <w:multiLevelType w:val="hybridMultilevel"/>
    <w:tmpl w:val="53F43618"/>
    <w:lvl w:ilvl="0" w:tplc="9610660C">
      <w:start w:val="1"/>
      <w:numFmt w:val="lowerLetter"/>
      <w:lvlText w:val="%1)"/>
      <w:lvlJc w:val="left"/>
      <w:pPr>
        <w:ind w:left="2434" w:hanging="428"/>
      </w:pPr>
      <w:rPr>
        <w:rFonts w:hint="default"/>
        <w:spacing w:val="-1"/>
        <w:w w:val="100"/>
        <w:lang w:val="pt-PT" w:eastAsia="en-US" w:bidi="ar-SA"/>
      </w:rPr>
    </w:lvl>
    <w:lvl w:ilvl="1" w:tplc="49AE1B20">
      <w:numFmt w:val="bullet"/>
      <w:lvlText w:val="•"/>
      <w:lvlJc w:val="left"/>
      <w:pPr>
        <w:ind w:left="3311" w:hanging="428"/>
      </w:pPr>
      <w:rPr>
        <w:rFonts w:hint="default"/>
        <w:lang w:val="pt-PT" w:eastAsia="en-US" w:bidi="ar-SA"/>
      </w:rPr>
    </w:lvl>
    <w:lvl w:ilvl="2" w:tplc="0FA6ACCC">
      <w:numFmt w:val="bullet"/>
      <w:lvlText w:val="•"/>
      <w:lvlJc w:val="left"/>
      <w:pPr>
        <w:ind w:left="4183" w:hanging="428"/>
      </w:pPr>
      <w:rPr>
        <w:rFonts w:hint="default"/>
        <w:lang w:val="pt-PT" w:eastAsia="en-US" w:bidi="ar-SA"/>
      </w:rPr>
    </w:lvl>
    <w:lvl w:ilvl="3" w:tplc="B93A79E4">
      <w:numFmt w:val="bullet"/>
      <w:lvlText w:val="•"/>
      <w:lvlJc w:val="left"/>
      <w:pPr>
        <w:ind w:left="5055" w:hanging="428"/>
      </w:pPr>
      <w:rPr>
        <w:rFonts w:hint="default"/>
        <w:lang w:val="pt-PT" w:eastAsia="en-US" w:bidi="ar-SA"/>
      </w:rPr>
    </w:lvl>
    <w:lvl w:ilvl="4" w:tplc="AFD05878">
      <w:numFmt w:val="bullet"/>
      <w:lvlText w:val="•"/>
      <w:lvlJc w:val="left"/>
      <w:pPr>
        <w:ind w:left="5927" w:hanging="428"/>
      </w:pPr>
      <w:rPr>
        <w:rFonts w:hint="default"/>
        <w:lang w:val="pt-PT" w:eastAsia="en-US" w:bidi="ar-SA"/>
      </w:rPr>
    </w:lvl>
    <w:lvl w:ilvl="5" w:tplc="832E25A0">
      <w:numFmt w:val="bullet"/>
      <w:lvlText w:val="•"/>
      <w:lvlJc w:val="left"/>
      <w:pPr>
        <w:ind w:left="6799" w:hanging="428"/>
      </w:pPr>
      <w:rPr>
        <w:rFonts w:hint="default"/>
        <w:lang w:val="pt-PT" w:eastAsia="en-US" w:bidi="ar-SA"/>
      </w:rPr>
    </w:lvl>
    <w:lvl w:ilvl="6" w:tplc="CDE20FE6">
      <w:numFmt w:val="bullet"/>
      <w:lvlText w:val="•"/>
      <w:lvlJc w:val="left"/>
      <w:pPr>
        <w:ind w:left="7671" w:hanging="428"/>
      </w:pPr>
      <w:rPr>
        <w:rFonts w:hint="default"/>
        <w:lang w:val="pt-PT" w:eastAsia="en-US" w:bidi="ar-SA"/>
      </w:rPr>
    </w:lvl>
    <w:lvl w:ilvl="7" w:tplc="5AD89D1E">
      <w:numFmt w:val="bullet"/>
      <w:lvlText w:val="•"/>
      <w:lvlJc w:val="left"/>
      <w:pPr>
        <w:ind w:left="8543" w:hanging="428"/>
      </w:pPr>
      <w:rPr>
        <w:rFonts w:hint="default"/>
        <w:lang w:val="pt-PT" w:eastAsia="en-US" w:bidi="ar-SA"/>
      </w:rPr>
    </w:lvl>
    <w:lvl w:ilvl="8" w:tplc="10AE6068">
      <w:numFmt w:val="bullet"/>
      <w:lvlText w:val="•"/>
      <w:lvlJc w:val="left"/>
      <w:pPr>
        <w:ind w:left="9415" w:hanging="428"/>
      </w:pPr>
      <w:rPr>
        <w:rFonts w:hint="default"/>
        <w:lang w:val="pt-PT" w:eastAsia="en-US" w:bidi="ar-SA"/>
      </w:rPr>
    </w:lvl>
  </w:abstractNum>
  <w:abstractNum w:abstractNumId="20" w15:restartNumberingAfterBreak="0">
    <w:nsid w:val="383628A1"/>
    <w:multiLevelType w:val="hybridMultilevel"/>
    <w:tmpl w:val="CE702AFA"/>
    <w:lvl w:ilvl="0" w:tplc="19B6C872">
      <w:start w:val="4"/>
      <w:numFmt w:val="lowerLetter"/>
      <w:lvlText w:val="%1)"/>
      <w:lvlJc w:val="left"/>
      <w:pPr>
        <w:ind w:left="2434" w:hanging="428"/>
      </w:pPr>
      <w:rPr>
        <w:rFonts w:ascii="Calibri Light" w:eastAsia="Calibri Light" w:hAnsi="Calibri Light" w:cs="Calibri Light" w:hint="default"/>
        <w:w w:val="100"/>
        <w:sz w:val="22"/>
        <w:szCs w:val="22"/>
        <w:lang w:val="pt-PT" w:eastAsia="en-US" w:bidi="ar-SA"/>
      </w:rPr>
    </w:lvl>
    <w:lvl w:ilvl="1" w:tplc="3DDC9A7E">
      <w:numFmt w:val="bullet"/>
      <w:lvlText w:val="•"/>
      <w:lvlJc w:val="left"/>
      <w:pPr>
        <w:ind w:left="3311" w:hanging="428"/>
      </w:pPr>
      <w:rPr>
        <w:rFonts w:hint="default"/>
        <w:lang w:val="pt-PT" w:eastAsia="en-US" w:bidi="ar-SA"/>
      </w:rPr>
    </w:lvl>
    <w:lvl w:ilvl="2" w:tplc="61FEB7EC">
      <w:numFmt w:val="bullet"/>
      <w:lvlText w:val="•"/>
      <w:lvlJc w:val="left"/>
      <w:pPr>
        <w:ind w:left="4183" w:hanging="428"/>
      </w:pPr>
      <w:rPr>
        <w:rFonts w:hint="default"/>
        <w:lang w:val="pt-PT" w:eastAsia="en-US" w:bidi="ar-SA"/>
      </w:rPr>
    </w:lvl>
    <w:lvl w:ilvl="3" w:tplc="72EAEFC8">
      <w:numFmt w:val="bullet"/>
      <w:lvlText w:val="•"/>
      <w:lvlJc w:val="left"/>
      <w:pPr>
        <w:ind w:left="5055" w:hanging="428"/>
      </w:pPr>
      <w:rPr>
        <w:rFonts w:hint="default"/>
        <w:lang w:val="pt-PT" w:eastAsia="en-US" w:bidi="ar-SA"/>
      </w:rPr>
    </w:lvl>
    <w:lvl w:ilvl="4" w:tplc="67A218CC">
      <w:numFmt w:val="bullet"/>
      <w:lvlText w:val="•"/>
      <w:lvlJc w:val="left"/>
      <w:pPr>
        <w:ind w:left="5927" w:hanging="428"/>
      </w:pPr>
      <w:rPr>
        <w:rFonts w:hint="default"/>
        <w:lang w:val="pt-PT" w:eastAsia="en-US" w:bidi="ar-SA"/>
      </w:rPr>
    </w:lvl>
    <w:lvl w:ilvl="5" w:tplc="9FAC0AF2">
      <w:numFmt w:val="bullet"/>
      <w:lvlText w:val="•"/>
      <w:lvlJc w:val="left"/>
      <w:pPr>
        <w:ind w:left="6799" w:hanging="428"/>
      </w:pPr>
      <w:rPr>
        <w:rFonts w:hint="default"/>
        <w:lang w:val="pt-PT" w:eastAsia="en-US" w:bidi="ar-SA"/>
      </w:rPr>
    </w:lvl>
    <w:lvl w:ilvl="6" w:tplc="659ECE84">
      <w:numFmt w:val="bullet"/>
      <w:lvlText w:val="•"/>
      <w:lvlJc w:val="left"/>
      <w:pPr>
        <w:ind w:left="7671" w:hanging="428"/>
      </w:pPr>
      <w:rPr>
        <w:rFonts w:hint="default"/>
        <w:lang w:val="pt-PT" w:eastAsia="en-US" w:bidi="ar-SA"/>
      </w:rPr>
    </w:lvl>
    <w:lvl w:ilvl="7" w:tplc="26F87B66">
      <w:numFmt w:val="bullet"/>
      <w:lvlText w:val="•"/>
      <w:lvlJc w:val="left"/>
      <w:pPr>
        <w:ind w:left="8543" w:hanging="428"/>
      </w:pPr>
      <w:rPr>
        <w:rFonts w:hint="default"/>
        <w:lang w:val="pt-PT" w:eastAsia="en-US" w:bidi="ar-SA"/>
      </w:rPr>
    </w:lvl>
    <w:lvl w:ilvl="8" w:tplc="7BDACFEA">
      <w:numFmt w:val="bullet"/>
      <w:lvlText w:val="•"/>
      <w:lvlJc w:val="left"/>
      <w:pPr>
        <w:ind w:left="9415" w:hanging="428"/>
      </w:pPr>
      <w:rPr>
        <w:rFonts w:hint="default"/>
        <w:lang w:val="pt-PT" w:eastAsia="en-US" w:bidi="ar-SA"/>
      </w:rPr>
    </w:lvl>
  </w:abstractNum>
  <w:abstractNum w:abstractNumId="21" w15:restartNumberingAfterBreak="0">
    <w:nsid w:val="40874182"/>
    <w:multiLevelType w:val="hybridMultilevel"/>
    <w:tmpl w:val="B6E28FB4"/>
    <w:lvl w:ilvl="0" w:tplc="75024A60">
      <w:start w:val="1"/>
      <w:numFmt w:val="decimal"/>
      <w:lvlText w:val="(%1)"/>
      <w:lvlJc w:val="left"/>
      <w:pPr>
        <w:ind w:left="1732" w:hanging="293"/>
      </w:pPr>
      <w:rPr>
        <w:rFonts w:ascii="Calibri Light" w:eastAsia="Calibri Light" w:hAnsi="Calibri Light" w:cs="Calibri Light" w:hint="default"/>
        <w:spacing w:val="-2"/>
        <w:w w:val="100"/>
        <w:sz w:val="22"/>
        <w:szCs w:val="22"/>
        <w:lang w:val="pt-PT" w:eastAsia="en-US" w:bidi="ar-SA"/>
      </w:rPr>
    </w:lvl>
    <w:lvl w:ilvl="1" w:tplc="CC8A7FFC">
      <w:numFmt w:val="bullet"/>
      <w:lvlText w:val="•"/>
      <w:lvlJc w:val="left"/>
      <w:pPr>
        <w:ind w:left="2681" w:hanging="293"/>
      </w:pPr>
      <w:rPr>
        <w:rFonts w:hint="default"/>
        <w:lang w:val="pt-PT" w:eastAsia="en-US" w:bidi="ar-SA"/>
      </w:rPr>
    </w:lvl>
    <w:lvl w:ilvl="2" w:tplc="70E0A6DC">
      <w:numFmt w:val="bullet"/>
      <w:lvlText w:val="•"/>
      <w:lvlJc w:val="left"/>
      <w:pPr>
        <w:ind w:left="3623" w:hanging="293"/>
      </w:pPr>
      <w:rPr>
        <w:rFonts w:hint="default"/>
        <w:lang w:val="pt-PT" w:eastAsia="en-US" w:bidi="ar-SA"/>
      </w:rPr>
    </w:lvl>
    <w:lvl w:ilvl="3" w:tplc="CFBE63FE">
      <w:numFmt w:val="bullet"/>
      <w:lvlText w:val="•"/>
      <w:lvlJc w:val="left"/>
      <w:pPr>
        <w:ind w:left="4565" w:hanging="293"/>
      </w:pPr>
      <w:rPr>
        <w:rFonts w:hint="default"/>
        <w:lang w:val="pt-PT" w:eastAsia="en-US" w:bidi="ar-SA"/>
      </w:rPr>
    </w:lvl>
    <w:lvl w:ilvl="4" w:tplc="978EB7BC">
      <w:numFmt w:val="bullet"/>
      <w:lvlText w:val="•"/>
      <w:lvlJc w:val="left"/>
      <w:pPr>
        <w:ind w:left="5507" w:hanging="293"/>
      </w:pPr>
      <w:rPr>
        <w:rFonts w:hint="default"/>
        <w:lang w:val="pt-PT" w:eastAsia="en-US" w:bidi="ar-SA"/>
      </w:rPr>
    </w:lvl>
    <w:lvl w:ilvl="5" w:tplc="41F48B62">
      <w:numFmt w:val="bullet"/>
      <w:lvlText w:val="•"/>
      <w:lvlJc w:val="left"/>
      <w:pPr>
        <w:ind w:left="6449" w:hanging="293"/>
      </w:pPr>
      <w:rPr>
        <w:rFonts w:hint="default"/>
        <w:lang w:val="pt-PT" w:eastAsia="en-US" w:bidi="ar-SA"/>
      </w:rPr>
    </w:lvl>
    <w:lvl w:ilvl="6" w:tplc="BFA23F3C">
      <w:numFmt w:val="bullet"/>
      <w:lvlText w:val="•"/>
      <w:lvlJc w:val="left"/>
      <w:pPr>
        <w:ind w:left="7391" w:hanging="293"/>
      </w:pPr>
      <w:rPr>
        <w:rFonts w:hint="default"/>
        <w:lang w:val="pt-PT" w:eastAsia="en-US" w:bidi="ar-SA"/>
      </w:rPr>
    </w:lvl>
    <w:lvl w:ilvl="7" w:tplc="6C0C6B38">
      <w:numFmt w:val="bullet"/>
      <w:lvlText w:val="•"/>
      <w:lvlJc w:val="left"/>
      <w:pPr>
        <w:ind w:left="8333" w:hanging="293"/>
      </w:pPr>
      <w:rPr>
        <w:rFonts w:hint="default"/>
        <w:lang w:val="pt-PT" w:eastAsia="en-US" w:bidi="ar-SA"/>
      </w:rPr>
    </w:lvl>
    <w:lvl w:ilvl="8" w:tplc="D80837EA">
      <w:numFmt w:val="bullet"/>
      <w:lvlText w:val="•"/>
      <w:lvlJc w:val="left"/>
      <w:pPr>
        <w:ind w:left="9275" w:hanging="293"/>
      </w:pPr>
      <w:rPr>
        <w:rFonts w:hint="default"/>
        <w:lang w:val="pt-PT" w:eastAsia="en-US" w:bidi="ar-SA"/>
      </w:rPr>
    </w:lvl>
  </w:abstractNum>
  <w:abstractNum w:abstractNumId="22" w15:restartNumberingAfterBreak="0">
    <w:nsid w:val="48A82909"/>
    <w:multiLevelType w:val="multilevel"/>
    <w:tmpl w:val="5C50CB6C"/>
    <w:lvl w:ilvl="0">
      <w:start w:val="4"/>
      <w:numFmt w:val="decimal"/>
      <w:lvlText w:val="%1"/>
      <w:lvlJc w:val="left"/>
      <w:pPr>
        <w:ind w:left="1867" w:hanging="428"/>
      </w:pPr>
      <w:rPr>
        <w:rFonts w:hint="default"/>
        <w:lang w:val="pt-PT" w:eastAsia="en-US" w:bidi="ar-SA"/>
      </w:rPr>
    </w:lvl>
    <w:lvl w:ilvl="1">
      <w:start w:val="1"/>
      <w:numFmt w:val="decimal"/>
      <w:lvlText w:val="%1.%2."/>
      <w:lvlJc w:val="left"/>
      <w:pPr>
        <w:ind w:left="1867" w:hanging="428"/>
      </w:pPr>
      <w:rPr>
        <w:rFonts w:ascii="Arial" w:eastAsia="Calibri Light" w:hAnsi="Arial" w:cs="Arial" w:hint="default"/>
        <w:spacing w:val="-2"/>
        <w:w w:val="100"/>
        <w:sz w:val="24"/>
        <w:szCs w:val="24"/>
        <w:lang w:val="pt-PT" w:eastAsia="en-US" w:bidi="ar-SA"/>
      </w:rPr>
    </w:lvl>
    <w:lvl w:ilvl="2">
      <w:numFmt w:val="bullet"/>
      <w:lvlText w:val="•"/>
      <w:lvlJc w:val="left"/>
      <w:pPr>
        <w:ind w:left="3719" w:hanging="428"/>
      </w:pPr>
      <w:rPr>
        <w:rFonts w:hint="default"/>
        <w:lang w:val="pt-PT" w:eastAsia="en-US" w:bidi="ar-SA"/>
      </w:rPr>
    </w:lvl>
    <w:lvl w:ilvl="3">
      <w:numFmt w:val="bullet"/>
      <w:lvlText w:val="•"/>
      <w:lvlJc w:val="left"/>
      <w:pPr>
        <w:ind w:left="4649" w:hanging="428"/>
      </w:pPr>
      <w:rPr>
        <w:rFonts w:hint="default"/>
        <w:lang w:val="pt-PT" w:eastAsia="en-US" w:bidi="ar-SA"/>
      </w:rPr>
    </w:lvl>
    <w:lvl w:ilvl="4">
      <w:numFmt w:val="bullet"/>
      <w:lvlText w:val="•"/>
      <w:lvlJc w:val="left"/>
      <w:pPr>
        <w:ind w:left="5579" w:hanging="428"/>
      </w:pPr>
      <w:rPr>
        <w:rFonts w:hint="default"/>
        <w:lang w:val="pt-PT" w:eastAsia="en-US" w:bidi="ar-SA"/>
      </w:rPr>
    </w:lvl>
    <w:lvl w:ilvl="5">
      <w:numFmt w:val="bullet"/>
      <w:lvlText w:val="•"/>
      <w:lvlJc w:val="left"/>
      <w:pPr>
        <w:ind w:left="6509" w:hanging="428"/>
      </w:pPr>
      <w:rPr>
        <w:rFonts w:hint="default"/>
        <w:lang w:val="pt-PT" w:eastAsia="en-US" w:bidi="ar-SA"/>
      </w:rPr>
    </w:lvl>
    <w:lvl w:ilvl="6">
      <w:numFmt w:val="bullet"/>
      <w:lvlText w:val="•"/>
      <w:lvlJc w:val="left"/>
      <w:pPr>
        <w:ind w:left="7439" w:hanging="428"/>
      </w:pPr>
      <w:rPr>
        <w:rFonts w:hint="default"/>
        <w:lang w:val="pt-PT" w:eastAsia="en-US" w:bidi="ar-SA"/>
      </w:rPr>
    </w:lvl>
    <w:lvl w:ilvl="7">
      <w:numFmt w:val="bullet"/>
      <w:lvlText w:val="•"/>
      <w:lvlJc w:val="left"/>
      <w:pPr>
        <w:ind w:left="8369" w:hanging="428"/>
      </w:pPr>
      <w:rPr>
        <w:rFonts w:hint="default"/>
        <w:lang w:val="pt-PT" w:eastAsia="en-US" w:bidi="ar-SA"/>
      </w:rPr>
    </w:lvl>
    <w:lvl w:ilvl="8">
      <w:numFmt w:val="bullet"/>
      <w:lvlText w:val="•"/>
      <w:lvlJc w:val="left"/>
      <w:pPr>
        <w:ind w:left="9299" w:hanging="428"/>
      </w:pPr>
      <w:rPr>
        <w:rFonts w:hint="default"/>
        <w:lang w:val="pt-PT" w:eastAsia="en-US" w:bidi="ar-SA"/>
      </w:rPr>
    </w:lvl>
  </w:abstractNum>
  <w:abstractNum w:abstractNumId="23" w15:restartNumberingAfterBreak="0">
    <w:nsid w:val="51F0281D"/>
    <w:multiLevelType w:val="multilevel"/>
    <w:tmpl w:val="250C8230"/>
    <w:lvl w:ilvl="0">
      <w:start w:val="15"/>
      <w:numFmt w:val="decimal"/>
      <w:lvlText w:val="%1"/>
      <w:lvlJc w:val="left"/>
      <w:pPr>
        <w:ind w:left="2006" w:hanging="567"/>
      </w:pPr>
      <w:rPr>
        <w:rFonts w:ascii="Calibri Light" w:eastAsia="Calibri Light" w:hAnsi="Calibri Light" w:cs="Calibri Light" w:hint="default"/>
        <w:w w:val="100"/>
        <w:sz w:val="22"/>
        <w:szCs w:val="22"/>
        <w:lang w:val="pt-PT" w:eastAsia="en-US" w:bidi="ar-SA"/>
      </w:rPr>
    </w:lvl>
    <w:lvl w:ilvl="1">
      <w:start w:val="1"/>
      <w:numFmt w:val="decimal"/>
      <w:lvlText w:val="%1.%2."/>
      <w:lvlJc w:val="left"/>
      <w:pPr>
        <w:ind w:left="1440" w:hanging="567"/>
      </w:pPr>
      <w:rPr>
        <w:rFonts w:ascii="Calibri Light" w:eastAsia="Calibri Light" w:hAnsi="Calibri Light" w:cs="Calibri Light" w:hint="default"/>
        <w:spacing w:val="-2"/>
        <w:w w:val="100"/>
        <w:sz w:val="22"/>
        <w:szCs w:val="22"/>
        <w:lang w:val="pt-PT" w:eastAsia="en-US" w:bidi="ar-SA"/>
      </w:rPr>
    </w:lvl>
    <w:lvl w:ilvl="2">
      <w:numFmt w:val="bullet"/>
      <w:lvlText w:val="•"/>
      <w:lvlJc w:val="left"/>
      <w:pPr>
        <w:ind w:left="3017" w:hanging="567"/>
      </w:pPr>
      <w:rPr>
        <w:rFonts w:hint="default"/>
        <w:lang w:val="pt-PT" w:eastAsia="en-US" w:bidi="ar-SA"/>
      </w:rPr>
    </w:lvl>
    <w:lvl w:ilvl="3">
      <w:numFmt w:val="bullet"/>
      <w:lvlText w:val="•"/>
      <w:lvlJc w:val="left"/>
      <w:pPr>
        <w:ind w:left="4035" w:hanging="567"/>
      </w:pPr>
      <w:rPr>
        <w:rFonts w:hint="default"/>
        <w:lang w:val="pt-PT" w:eastAsia="en-US" w:bidi="ar-SA"/>
      </w:rPr>
    </w:lvl>
    <w:lvl w:ilvl="4">
      <w:numFmt w:val="bullet"/>
      <w:lvlText w:val="•"/>
      <w:lvlJc w:val="left"/>
      <w:pPr>
        <w:ind w:left="5053" w:hanging="567"/>
      </w:pPr>
      <w:rPr>
        <w:rFonts w:hint="default"/>
        <w:lang w:val="pt-PT" w:eastAsia="en-US" w:bidi="ar-SA"/>
      </w:rPr>
    </w:lvl>
    <w:lvl w:ilvl="5">
      <w:numFmt w:val="bullet"/>
      <w:lvlText w:val="•"/>
      <w:lvlJc w:val="left"/>
      <w:pPr>
        <w:ind w:left="6070" w:hanging="567"/>
      </w:pPr>
      <w:rPr>
        <w:rFonts w:hint="default"/>
        <w:lang w:val="pt-PT" w:eastAsia="en-US" w:bidi="ar-SA"/>
      </w:rPr>
    </w:lvl>
    <w:lvl w:ilvl="6">
      <w:numFmt w:val="bullet"/>
      <w:lvlText w:val="•"/>
      <w:lvlJc w:val="left"/>
      <w:pPr>
        <w:ind w:left="7088" w:hanging="567"/>
      </w:pPr>
      <w:rPr>
        <w:rFonts w:hint="default"/>
        <w:lang w:val="pt-PT" w:eastAsia="en-US" w:bidi="ar-SA"/>
      </w:rPr>
    </w:lvl>
    <w:lvl w:ilvl="7">
      <w:numFmt w:val="bullet"/>
      <w:lvlText w:val="•"/>
      <w:lvlJc w:val="left"/>
      <w:pPr>
        <w:ind w:left="8106" w:hanging="567"/>
      </w:pPr>
      <w:rPr>
        <w:rFonts w:hint="default"/>
        <w:lang w:val="pt-PT" w:eastAsia="en-US" w:bidi="ar-SA"/>
      </w:rPr>
    </w:lvl>
    <w:lvl w:ilvl="8">
      <w:numFmt w:val="bullet"/>
      <w:lvlText w:val="•"/>
      <w:lvlJc w:val="left"/>
      <w:pPr>
        <w:ind w:left="9123" w:hanging="567"/>
      </w:pPr>
      <w:rPr>
        <w:rFonts w:hint="default"/>
        <w:lang w:val="pt-PT" w:eastAsia="en-US" w:bidi="ar-SA"/>
      </w:rPr>
    </w:lvl>
  </w:abstractNum>
  <w:abstractNum w:abstractNumId="24" w15:restartNumberingAfterBreak="0">
    <w:nsid w:val="532D337E"/>
    <w:multiLevelType w:val="hybridMultilevel"/>
    <w:tmpl w:val="E2684B48"/>
    <w:lvl w:ilvl="0" w:tplc="35B2469A">
      <w:start w:val="1"/>
      <w:numFmt w:val="lowerLetter"/>
      <w:lvlText w:val="%1)"/>
      <w:lvlJc w:val="left"/>
      <w:pPr>
        <w:ind w:left="870" w:hanging="5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133D65"/>
    <w:multiLevelType w:val="hybridMultilevel"/>
    <w:tmpl w:val="10DAF394"/>
    <w:lvl w:ilvl="0" w:tplc="00587700">
      <w:start w:val="1"/>
      <w:numFmt w:val="decimal"/>
      <w:lvlText w:val="%1)"/>
      <w:lvlJc w:val="left"/>
      <w:pPr>
        <w:ind w:left="1440" w:hanging="228"/>
      </w:pPr>
      <w:rPr>
        <w:rFonts w:ascii="Calibri Light" w:eastAsia="Calibri Light" w:hAnsi="Calibri Light" w:cs="Calibri Light" w:hint="default"/>
        <w:w w:val="100"/>
        <w:sz w:val="22"/>
        <w:szCs w:val="22"/>
        <w:lang w:val="pt-PT" w:eastAsia="en-US" w:bidi="ar-SA"/>
      </w:rPr>
    </w:lvl>
    <w:lvl w:ilvl="1" w:tplc="C6D43230">
      <w:numFmt w:val="bullet"/>
      <w:lvlText w:val="•"/>
      <w:lvlJc w:val="left"/>
      <w:pPr>
        <w:ind w:left="2411" w:hanging="228"/>
      </w:pPr>
      <w:rPr>
        <w:rFonts w:hint="default"/>
        <w:lang w:val="pt-PT" w:eastAsia="en-US" w:bidi="ar-SA"/>
      </w:rPr>
    </w:lvl>
    <w:lvl w:ilvl="2" w:tplc="CF30F9CC">
      <w:numFmt w:val="bullet"/>
      <w:lvlText w:val="•"/>
      <w:lvlJc w:val="left"/>
      <w:pPr>
        <w:ind w:left="3383" w:hanging="228"/>
      </w:pPr>
      <w:rPr>
        <w:rFonts w:hint="default"/>
        <w:lang w:val="pt-PT" w:eastAsia="en-US" w:bidi="ar-SA"/>
      </w:rPr>
    </w:lvl>
    <w:lvl w:ilvl="3" w:tplc="B180F966">
      <w:numFmt w:val="bullet"/>
      <w:lvlText w:val="•"/>
      <w:lvlJc w:val="left"/>
      <w:pPr>
        <w:ind w:left="4355" w:hanging="228"/>
      </w:pPr>
      <w:rPr>
        <w:rFonts w:hint="default"/>
        <w:lang w:val="pt-PT" w:eastAsia="en-US" w:bidi="ar-SA"/>
      </w:rPr>
    </w:lvl>
    <w:lvl w:ilvl="4" w:tplc="4EE8AA78">
      <w:numFmt w:val="bullet"/>
      <w:lvlText w:val="•"/>
      <w:lvlJc w:val="left"/>
      <w:pPr>
        <w:ind w:left="5327" w:hanging="228"/>
      </w:pPr>
      <w:rPr>
        <w:rFonts w:hint="default"/>
        <w:lang w:val="pt-PT" w:eastAsia="en-US" w:bidi="ar-SA"/>
      </w:rPr>
    </w:lvl>
    <w:lvl w:ilvl="5" w:tplc="6AA0D776">
      <w:numFmt w:val="bullet"/>
      <w:lvlText w:val="•"/>
      <w:lvlJc w:val="left"/>
      <w:pPr>
        <w:ind w:left="6299" w:hanging="228"/>
      </w:pPr>
      <w:rPr>
        <w:rFonts w:hint="default"/>
        <w:lang w:val="pt-PT" w:eastAsia="en-US" w:bidi="ar-SA"/>
      </w:rPr>
    </w:lvl>
    <w:lvl w:ilvl="6" w:tplc="78AE0BCA">
      <w:numFmt w:val="bullet"/>
      <w:lvlText w:val="•"/>
      <w:lvlJc w:val="left"/>
      <w:pPr>
        <w:ind w:left="7271" w:hanging="228"/>
      </w:pPr>
      <w:rPr>
        <w:rFonts w:hint="default"/>
        <w:lang w:val="pt-PT" w:eastAsia="en-US" w:bidi="ar-SA"/>
      </w:rPr>
    </w:lvl>
    <w:lvl w:ilvl="7" w:tplc="AE8C9D0C">
      <w:numFmt w:val="bullet"/>
      <w:lvlText w:val="•"/>
      <w:lvlJc w:val="left"/>
      <w:pPr>
        <w:ind w:left="8243" w:hanging="228"/>
      </w:pPr>
      <w:rPr>
        <w:rFonts w:hint="default"/>
        <w:lang w:val="pt-PT" w:eastAsia="en-US" w:bidi="ar-SA"/>
      </w:rPr>
    </w:lvl>
    <w:lvl w:ilvl="8" w:tplc="7DA2443A">
      <w:numFmt w:val="bullet"/>
      <w:lvlText w:val="•"/>
      <w:lvlJc w:val="left"/>
      <w:pPr>
        <w:ind w:left="9215" w:hanging="228"/>
      </w:pPr>
      <w:rPr>
        <w:rFonts w:hint="default"/>
        <w:lang w:val="pt-PT" w:eastAsia="en-US" w:bidi="ar-SA"/>
      </w:rPr>
    </w:lvl>
  </w:abstractNum>
  <w:abstractNum w:abstractNumId="26" w15:restartNumberingAfterBreak="0">
    <w:nsid w:val="57762312"/>
    <w:multiLevelType w:val="hybridMultilevel"/>
    <w:tmpl w:val="4B30DB9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57CC7D58"/>
    <w:multiLevelType w:val="multilevel"/>
    <w:tmpl w:val="053E8AAE"/>
    <w:lvl w:ilvl="0">
      <w:start w:val="5"/>
      <w:numFmt w:val="decimal"/>
      <w:lvlText w:val="%1"/>
      <w:lvlJc w:val="left"/>
      <w:pPr>
        <w:ind w:left="2160" w:hanging="567"/>
      </w:pPr>
      <w:rPr>
        <w:rFonts w:hint="default"/>
        <w:lang w:val="pt-PT" w:eastAsia="en-US" w:bidi="ar-SA"/>
      </w:rPr>
    </w:lvl>
    <w:lvl w:ilvl="1">
      <w:start w:val="1"/>
      <w:numFmt w:val="decimal"/>
      <w:lvlText w:val="%1.%2"/>
      <w:lvlJc w:val="left"/>
      <w:pPr>
        <w:ind w:left="2160" w:hanging="567"/>
      </w:pPr>
      <w:rPr>
        <w:rFonts w:hint="default"/>
        <w:lang w:val="pt-PT" w:eastAsia="en-US" w:bidi="ar-SA"/>
      </w:rPr>
    </w:lvl>
    <w:lvl w:ilvl="2">
      <w:start w:val="2"/>
      <w:numFmt w:val="decimal"/>
      <w:lvlText w:val="%1.%2.%3."/>
      <w:lvlJc w:val="left"/>
      <w:pPr>
        <w:ind w:left="2160" w:hanging="567"/>
      </w:pPr>
      <w:rPr>
        <w:rFonts w:ascii="Calibri Light" w:eastAsia="Calibri Light" w:hAnsi="Calibri Light" w:cs="Calibri Light" w:hint="default"/>
        <w:spacing w:val="-2"/>
        <w:w w:val="100"/>
        <w:sz w:val="22"/>
        <w:szCs w:val="22"/>
        <w:lang w:val="pt-PT" w:eastAsia="en-US" w:bidi="ar-SA"/>
      </w:rPr>
    </w:lvl>
    <w:lvl w:ilvl="3">
      <w:numFmt w:val="bullet"/>
      <w:lvlText w:val="•"/>
      <w:lvlJc w:val="left"/>
      <w:pPr>
        <w:ind w:left="4859" w:hanging="567"/>
      </w:pPr>
      <w:rPr>
        <w:rFonts w:hint="default"/>
        <w:lang w:val="pt-PT" w:eastAsia="en-US" w:bidi="ar-SA"/>
      </w:rPr>
    </w:lvl>
    <w:lvl w:ilvl="4">
      <w:numFmt w:val="bullet"/>
      <w:lvlText w:val="•"/>
      <w:lvlJc w:val="left"/>
      <w:pPr>
        <w:ind w:left="5759" w:hanging="567"/>
      </w:pPr>
      <w:rPr>
        <w:rFonts w:hint="default"/>
        <w:lang w:val="pt-PT" w:eastAsia="en-US" w:bidi="ar-SA"/>
      </w:rPr>
    </w:lvl>
    <w:lvl w:ilvl="5">
      <w:numFmt w:val="bullet"/>
      <w:lvlText w:val="•"/>
      <w:lvlJc w:val="left"/>
      <w:pPr>
        <w:ind w:left="6659" w:hanging="567"/>
      </w:pPr>
      <w:rPr>
        <w:rFonts w:hint="default"/>
        <w:lang w:val="pt-PT" w:eastAsia="en-US" w:bidi="ar-SA"/>
      </w:rPr>
    </w:lvl>
    <w:lvl w:ilvl="6">
      <w:numFmt w:val="bullet"/>
      <w:lvlText w:val="•"/>
      <w:lvlJc w:val="left"/>
      <w:pPr>
        <w:ind w:left="7559" w:hanging="567"/>
      </w:pPr>
      <w:rPr>
        <w:rFonts w:hint="default"/>
        <w:lang w:val="pt-PT" w:eastAsia="en-US" w:bidi="ar-SA"/>
      </w:rPr>
    </w:lvl>
    <w:lvl w:ilvl="7">
      <w:numFmt w:val="bullet"/>
      <w:lvlText w:val="•"/>
      <w:lvlJc w:val="left"/>
      <w:pPr>
        <w:ind w:left="8459" w:hanging="567"/>
      </w:pPr>
      <w:rPr>
        <w:rFonts w:hint="default"/>
        <w:lang w:val="pt-PT" w:eastAsia="en-US" w:bidi="ar-SA"/>
      </w:rPr>
    </w:lvl>
    <w:lvl w:ilvl="8">
      <w:numFmt w:val="bullet"/>
      <w:lvlText w:val="•"/>
      <w:lvlJc w:val="left"/>
      <w:pPr>
        <w:ind w:left="9359" w:hanging="567"/>
      </w:pPr>
      <w:rPr>
        <w:rFonts w:hint="default"/>
        <w:lang w:val="pt-PT" w:eastAsia="en-US" w:bidi="ar-SA"/>
      </w:rPr>
    </w:lvl>
  </w:abstractNum>
  <w:abstractNum w:abstractNumId="28" w15:restartNumberingAfterBreak="0">
    <w:nsid w:val="5A2506EC"/>
    <w:multiLevelType w:val="hybridMultilevel"/>
    <w:tmpl w:val="6DB8B520"/>
    <w:lvl w:ilvl="0" w:tplc="FDDC9C28">
      <w:start w:val="7"/>
      <w:numFmt w:val="decimal"/>
      <w:lvlText w:val="%1"/>
      <w:lvlJc w:val="left"/>
      <w:pPr>
        <w:ind w:left="2160" w:hanging="1275"/>
        <w:jc w:val="right"/>
      </w:pPr>
      <w:rPr>
        <w:rFonts w:ascii="Calibri" w:eastAsia="Calibri" w:hAnsi="Calibri" w:cs="Calibri" w:hint="default"/>
        <w:spacing w:val="-3"/>
        <w:w w:val="100"/>
        <w:position w:val="-3"/>
        <w:sz w:val="24"/>
        <w:szCs w:val="24"/>
        <w:lang w:val="pt-PT" w:eastAsia="en-US" w:bidi="ar-SA"/>
      </w:rPr>
    </w:lvl>
    <w:lvl w:ilvl="1" w:tplc="1EBA1ABA">
      <w:numFmt w:val="bullet"/>
      <w:lvlText w:val="•"/>
      <w:lvlJc w:val="left"/>
      <w:pPr>
        <w:ind w:left="3059" w:hanging="1275"/>
      </w:pPr>
      <w:rPr>
        <w:rFonts w:hint="default"/>
        <w:lang w:val="pt-PT" w:eastAsia="en-US" w:bidi="ar-SA"/>
      </w:rPr>
    </w:lvl>
    <w:lvl w:ilvl="2" w:tplc="BDA28170">
      <w:numFmt w:val="bullet"/>
      <w:lvlText w:val="•"/>
      <w:lvlJc w:val="left"/>
      <w:pPr>
        <w:ind w:left="3959" w:hanging="1275"/>
      </w:pPr>
      <w:rPr>
        <w:rFonts w:hint="default"/>
        <w:lang w:val="pt-PT" w:eastAsia="en-US" w:bidi="ar-SA"/>
      </w:rPr>
    </w:lvl>
    <w:lvl w:ilvl="3" w:tplc="1D641058">
      <w:numFmt w:val="bullet"/>
      <w:lvlText w:val="•"/>
      <w:lvlJc w:val="left"/>
      <w:pPr>
        <w:ind w:left="4859" w:hanging="1275"/>
      </w:pPr>
      <w:rPr>
        <w:rFonts w:hint="default"/>
        <w:lang w:val="pt-PT" w:eastAsia="en-US" w:bidi="ar-SA"/>
      </w:rPr>
    </w:lvl>
    <w:lvl w:ilvl="4" w:tplc="84507E34">
      <w:numFmt w:val="bullet"/>
      <w:lvlText w:val="•"/>
      <w:lvlJc w:val="left"/>
      <w:pPr>
        <w:ind w:left="5759" w:hanging="1275"/>
      </w:pPr>
      <w:rPr>
        <w:rFonts w:hint="default"/>
        <w:lang w:val="pt-PT" w:eastAsia="en-US" w:bidi="ar-SA"/>
      </w:rPr>
    </w:lvl>
    <w:lvl w:ilvl="5" w:tplc="18721DBA">
      <w:numFmt w:val="bullet"/>
      <w:lvlText w:val="•"/>
      <w:lvlJc w:val="left"/>
      <w:pPr>
        <w:ind w:left="6659" w:hanging="1275"/>
      </w:pPr>
      <w:rPr>
        <w:rFonts w:hint="default"/>
        <w:lang w:val="pt-PT" w:eastAsia="en-US" w:bidi="ar-SA"/>
      </w:rPr>
    </w:lvl>
    <w:lvl w:ilvl="6" w:tplc="DBBC499C">
      <w:numFmt w:val="bullet"/>
      <w:lvlText w:val="•"/>
      <w:lvlJc w:val="left"/>
      <w:pPr>
        <w:ind w:left="7559" w:hanging="1275"/>
      </w:pPr>
      <w:rPr>
        <w:rFonts w:hint="default"/>
        <w:lang w:val="pt-PT" w:eastAsia="en-US" w:bidi="ar-SA"/>
      </w:rPr>
    </w:lvl>
    <w:lvl w:ilvl="7" w:tplc="686A3136">
      <w:numFmt w:val="bullet"/>
      <w:lvlText w:val="•"/>
      <w:lvlJc w:val="left"/>
      <w:pPr>
        <w:ind w:left="8459" w:hanging="1275"/>
      </w:pPr>
      <w:rPr>
        <w:rFonts w:hint="default"/>
        <w:lang w:val="pt-PT" w:eastAsia="en-US" w:bidi="ar-SA"/>
      </w:rPr>
    </w:lvl>
    <w:lvl w:ilvl="8" w:tplc="30A0F88C">
      <w:numFmt w:val="bullet"/>
      <w:lvlText w:val="•"/>
      <w:lvlJc w:val="left"/>
      <w:pPr>
        <w:ind w:left="9359" w:hanging="1275"/>
      </w:pPr>
      <w:rPr>
        <w:rFonts w:hint="default"/>
        <w:lang w:val="pt-PT" w:eastAsia="en-US" w:bidi="ar-SA"/>
      </w:rPr>
    </w:lvl>
  </w:abstractNum>
  <w:abstractNum w:abstractNumId="29" w15:restartNumberingAfterBreak="0">
    <w:nsid w:val="5C0C0098"/>
    <w:multiLevelType w:val="multilevel"/>
    <w:tmpl w:val="C59C88A4"/>
    <w:lvl w:ilvl="0">
      <w:start w:val="5"/>
      <w:numFmt w:val="decimal"/>
      <w:lvlText w:val="%1"/>
      <w:lvlJc w:val="left"/>
      <w:pPr>
        <w:ind w:left="1440" w:hanging="410"/>
      </w:pPr>
      <w:rPr>
        <w:rFonts w:hint="default"/>
        <w:lang w:val="pt-PT" w:eastAsia="en-US" w:bidi="ar-SA"/>
      </w:rPr>
    </w:lvl>
    <w:lvl w:ilvl="1">
      <w:start w:val="1"/>
      <w:numFmt w:val="decimal"/>
      <w:lvlText w:val="%1.%2."/>
      <w:lvlJc w:val="left"/>
      <w:pPr>
        <w:ind w:left="1440" w:hanging="410"/>
      </w:pPr>
      <w:rPr>
        <w:rFonts w:ascii="Calibri Light" w:eastAsia="Calibri Light" w:hAnsi="Calibri Light" w:cs="Calibri Light" w:hint="default"/>
        <w:spacing w:val="-2"/>
        <w:w w:val="100"/>
        <w:sz w:val="22"/>
        <w:szCs w:val="22"/>
        <w:lang w:val="pt-PT" w:eastAsia="en-US" w:bidi="ar-SA"/>
      </w:rPr>
    </w:lvl>
    <w:lvl w:ilvl="2">
      <w:start w:val="1"/>
      <w:numFmt w:val="decimal"/>
      <w:lvlText w:val="%1.%2.%3"/>
      <w:lvlJc w:val="left"/>
      <w:pPr>
        <w:ind w:left="2160" w:hanging="506"/>
      </w:pPr>
      <w:rPr>
        <w:rFonts w:ascii="Calibri Light" w:eastAsia="Calibri Light" w:hAnsi="Calibri Light" w:cs="Calibri Light" w:hint="default"/>
        <w:spacing w:val="-2"/>
        <w:w w:val="100"/>
        <w:sz w:val="22"/>
        <w:szCs w:val="22"/>
        <w:lang w:val="pt-PT" w:eastAsia="en-US" w:bidi="ar-SA"/>
      </w:rPr>
    </w:lvl>
    <w:lvl w:ilvl="3">
      <w:numFmt w:val="bullet"/>
      <w:lvlText w:val="•"/>
      <w:lvlJc w:val="left"/>
      <w:pPr>
        <w:ind w:left="4159" w:hanging="506"/>
      </w:pPr>
      <w:rPr>
        <w:rFonts w:hint="default"/>
        <w:lang w:val="pt-PT" w:eastAsia="en-US" w:bidi="ar-SA"/>
      </w:rPr>
    </w:lvl>
    <w:lvl w:ilvl="4">
      <w:numFmt w:val="bullet"/>
      <w:lvlText w:val="•"/>
      <w:lvlJc w:val="left"/>
      <w:pPr>
        <w:ind w:left="5159" w:hanging="506"/>
      </w:pPr>
      <w:rPr>
        <w:rFonts w:hint="default"/>
        <w:lang w:val="pt-PT" w:eastAsia="en-US" w:bidi="ar-SA"/>
      </w:rPr>
    </w:lvl>
    <w:lvl w:ilvl="5">
      <w:numFmt w:val="bullet"/>
      <w:lvlText w:val="•"/>
      <w:lvlJc w:val="left"/>
      <w:pPr>
        <w:ind w:left="6159" w:hanging="506"/>
      </w:pPr>
      <w:rPr>
        <w:rFonts w:hint="default"/>
        <w:lang w:val="pt-PT" w:eastAsia="en-US" w:bidi="ar-SA"/>
      </w:rPr>
    </w:lvl>
    <w:lvl w:ilvl="6">
      <w:numFmt w:val="bullet"/>
      <w:lvlText w:val="•"/>
      <w:lvlJc w:val="left"/>
      <w:pPr>
        <w:ind w:left="7159" w:hanging="506"/>
      </w:pPr>
      <w:rPr>
        <w:rFonts w:hint="default"/>
        <w:lang w:val="pt-PT" w:eastAsia="en-US" w:bidi="ar-SA"/>
      </w:rPr>
    </w:lvl>
    <w:lvl w:ilvl="7">
      <w:numFmt w:val="bullet"/>
      <w:lvlText w:val="•"/>
      <w:lvlJc w:val="left"/>
      <w:pPr>
        <w:ind w:left="8159" w:hanging="506"/>
      </w:pPr>
      <w:rPr>
        <w:rFonts w:hint="default"/>
        <w:lang w:val="pt-PT" w:eastAsia="en-US" w:bidi="ar-SA"/>
      </w:rPr>
    </w:lvl>
    <w:lvl w:ilvl="8">
      <w:numFmt w:val="bullet"/>
      <w:lvlText w:val="•"/>
      <w:lvlJc w:val="left"/>
      <w:pPr>
        <w:ind w:left="9159" w:hanging="506"/>
      </w:pPr>
      <w:rPr>
        <w:rFonts w:hint="default"/>
        <w:lang w:val="pt-PT" w:eastAsia="en-US" w:bidi="ar-SA"/>
      </w:rPr>
    </w:lvl>
  </w:abstractNum>
  <w:abstractNum w:abstractNumId="30" w15:restartNumberingAfterBreak="0">
    <w:nsid w:val="5C4B7C04"/>
    <w:multiLevelType w:val="hybridMultilevel"/>
    <w:tmpl w:val="A78C5824"/>
    <w:lvl w:ilvl="0" w:tplc="9F424424">
      <w:start w:val="3"/>
      <w:numFmt w:val="decimal"/>
      <w:lvlText w:val="%1"/>
      <w:lvlJc w:val="left"/>
      <w:pPr>
        <w:ind w:left="2160" w:hanging="1275"/>
      </w:pPr>
      <w:rPr>
        <w:rFonts w:ascii="Calibri" w:eastAsia="Calibri" w:hAnsi="Calibri" w:cs="Calibri" w:hint="default"/>
        <w:spacing w:val="-3"/>
        <w:w w:val="100"/>
        <w:position w:val="-5"/>
        <w:sz w:val="24"/>
        <w:szCs w:val="24"/>
        <w:lang w:val="pt-PT" w:eastAsia="en-US" w:bidi="ar-SA"/>
      </w:rPr>
    </w:lvl>
    <w:lvl w:ilvl="1" w:tplc="EAD80570">
      <w:start w:val="1"/>
      <w:numFmt w:val="lowerRoman"/>
      <w:lvlText w:val="%2)"/>
      <w:lvlJc w:val="left"/>
      <w:pPr>
        <w:ind w:left="2520" w:hanging="360"/>
      </w:pPr>
      <w:rPr>
        <w:rFonts w:ascii="Arial" w:eastAsia="Calibri Light" w:hAnsi="Arial" w:cs="Arial" w:hint="default"/>
        <w:spacing w:val="-1"/>
        <w:w w:val="100"/>
        <w:sz w:val="24"/>
        <w:szCs w:val="24"/>
        <w:lang w:val="pt-PT" w:eastAsia="en-US" w:bidi="ar-SA"/>
      </w:rPr>
    </w:lvl>
    <w:lvl w:ilvl="2" w:tplc="776CC792">
      <w:numFmt w:val="bullet"/>
      <w:lvlText w:val="•"/>
      <w:lvlJc w:val="left"/>
      <w:pPr>
        <w:ind w:left="3479" w:hanging="360"/>
      </w:pPr>
      <w:rPr>
        <w:rFonts w:hint="default"/>
        <w:lang w:val="pt-PT" w:eastAsia="en-US" w:bidi="ar-SA"/>
      </w:rPr>
    </w:lvl>
    <w:lvl w:ilvl="3" w:tplc="E22C5DC8">
      <w:numFmt w:val="bullet"/>
      <w:lvlText w:val="•"/>
      <w:lvlJc w:val="left"/>
      <w:pPr>
        <w:ind w:left="4439" w:hanging="360"/>
      </w:pPr>
      <w:rPr>
        <w:rFonts w:hint="default"/>
        <w:lang w:val="pt-PT" w:eastAsia="en-US" w:bidi="ar-SA"/>
      </w:rPr>
    </w:lvl>
    <w:lvl w:ilvl="4" w:tplc="2FAE94C0">
      <w:numFmt w:val="bullet"/>
      <w:lvlText w:val="•"/>
      <w:lvlJc w:val="left"/>
      <w:pPr>
        <w:ind w:left="5399" w:hanging="360"/>
      </w:pPr>
      <w:rPr>
        <w:rFonts w:hint="default"/>
        <w:lang w:val="pt-PT" w:eastAsia="en-US" w:bidi="ar-SA"/>
      </w:rPr>
    </w:lvl>
    <w:lvl w:ilvl="5" w:tplc="F326A17E">
      <w:numFmt w:val="bullet"/>
      <w:lvlText w:val="•"/>
      <w:lvlJc w:val="left"/>
      <w:pPr>
        <w:ind w:left="6359" w:hanging="360"/>
      </w:pPr>
      <w:rPr>
        <w:rFonts w:hint="default"/>
        <w:lang w:val="pt-PT" w:eastAsia="en-US" w:bidi="ar-SA"/>
      </w:rPr>
    </w:lvl>
    <w:lvl w:ilvl="6" w:tplc="D9E8302A">
      <w:numFmt w:val="bullet"/>
      <w:lvlText w:val="•"/>
      <w:lvlJc w:val="left"/>
      <w:pPr>
        <w:ind w:left="7319" w:hanging="360"/>
      </w:pPr>
      <w:rPr>
        <w:rFonts w:hint="default"/>
        <w:lang w:val="pt-PT" w:eastAsia="en-US" w:bidi="ar-SA"/>
      </w:rPr>
    </w:lvl>
    <w:lvl w:ilvl="7" w:tplc="413A9C16">
      <w:numFmt w:val="bullet"/>
      <w:lvlText w:val="•"/>
      <w:lvlJc w:val="left"/>
      <w:pPr>
        <w:ind w:left="8279" w:hanging="360"/>
      </w:pPr>
      <w:rPr>
        <w:rFonts w:hint="default"/>
        <w:lang w:val="pt-PT" w:eastAsia="en-US" w:bidi="ar-SA"/>
      </w:rPr>
    </w:lvl>
    <w:lvl w:ilvl="8" w:tplc="8C0C1FDE">
      <w:numFmt w:val="bullet"/>
      <w:lvlText w:val="•"/>
      <w:lvlJc w:val="left"/>
      <w:pPr>
        <w:ind w:left="9239" w:hanging="360"/>
      </w:pPr>
      <w:rPr>
        <w:rFonts w:hint="default"/>
        <w:lang w:val="pt-PT" w:eastAsia="en-US" w:bidi="ar-SA"/>
      </w:rPr>
    </w:lvl>
  </w:abstractNum>
  <w:abstractNum w:abstractNumId="31" w15:restartNumberingAfterBreak="0">
    <w:nsid w:val="63267244"/>
    <w:multiLevelType w:val="multilevel"/>
    <w:tmpl w:val="8F4004C8"/>
    <w:lvl w:ilvl="0">
      <w:start w:val="9"/>
      <w:numFmt w:val="decimal"/>
      <w:lvlText w:val="%1"/>
      <w:lvlJc w:val="left"/>
      <w:pPr>
        <w:ind w:left="1440" w:hanging="370"/>
      </w:pPr>
      <w:rPr>
        <w:rFonts w:hint="default"/>
        <w:lang w:val="pt-PT" w:eastAsia="en-US" w:bidi="ar-SA"/>
      </w:rPr>
    </w:lvl>
    <w:lvl w:ilvl="1">
      <w:start w:val="1"/>
      <w:numFmt w:val="decimal"/>
      <w:lvlText w:val="%1.%2."/>
      <w:lvlJc w:val="left"/>
      <w:pPr>
        <w:ind w:left="1440" w:hanging="370"/>
      </w:pPr>
      <w:rPr>
        <w:rFonts w:ascii="Calibri Light" w:eastAsia="Calibri Light" w:hAnsi="Calibri Light" w:cs="Calibri Light" w:hint="default"/>
        <w:spacing w:val="-2"/>
        <w:w w:val="100"/>
        <w:sz w:val="22"/>
        <w:szCs w:val="22"/>
        <w:lang w:val="pt-PT" w:eastAsia="en-US" w:bidi="ar-SA"/>
      </w:rPr>
    </w:lvl>
    <w:lvl w:ilvl="2">
      <w:start w:val="1"/>
      <w:numFmt w:val="lowerLetter"/>
      <w:lvlText w:val="%3)"/>
      <w:lvlJc w:val="left"/>
      <w:pPr>
        <w:ind w:left="2868" w:hanging="360"/>
      </w:pPr>
      <w:rPr>
        <w:rFonts w:ascii="Calibri Light" w:eastAsia="Calibri Light" w:hAnsi="Calibri Light" w:cs="Calibri Light" w:hint="default"/>
        <w:spacing w:val="-1"/>
        <w:w w:val="100"/>
        <w:sz w:val="22"/>
        <w:szCs w:val="22"/>
        <w:lang w:val="pt-PT" w:eastAsia="en-US" w:bidi="ar-SA"/>
      </w:rPr>
    </w:lvl>
    <w:lvl w:ilvl="3">
      <w:numFmt w:val="bullet"/>
      <w:lvlText w:val="•"/>
      <w:lvlJc w:val="left"/>
      <w:pPr>
        <w:ind w:left="4704" w:hanging="360"/>
      </w:pPr>
      <w:rPr>
        <w:rFonts w:hint="default"/>
        <w:lang w:val="pt-PT" w:eastAsia="en-US" w:bidi="ar-SA"/>
      </w:rPr>
    </w:lvl>
    <w:lvl w:ilvl="4">
      <w:numFmt w:val="bullet"/>
      <w:lvlText w:val="•"/>
      <w:lvlJc w:val="left"/>
      <w:pPr>
        <w:ind w:left="5626" w:hanging="360"/>
      </w:pPr>
      <w:rPr>
        <w:rFonts w:hint="default"/>
        <w:lang w:val="pt-PT" w:eastAsia="en-US" w:bidi="ar-SA"/>
      </w:rPr>
    </w:lvl>
    <w:lvl w:ilvl="5">
      <w:numFmt w:val="bullet"/>
      <w:lvlText w:val="•"/>
      <w:lvlJc w:val="left"/>
      <w:pPr>
        <w:ind w:left="6548" w:hanging="360"/>
      </w:pPr>
      <w:rPr>
        <w:rFonts w:hint="default"/>
        <w:lang w:val="pt-PT" w:eastAsia="en-US" w:bidi="ar-SA"/>
      </w:rPr>
    </w:lvl>
    <w:lvl w:ilvl="6">
      <w:numFmt w:val="bullet"/>
      <w:lvlText w:val="•"/>
      <w:lvlJc w:val="left"/>
      <w:pPr>
        <w:ind w:left="7470" w:hanging="360"/>
      </w:pPr>
      <w:rPr>
        <w:rFonts w:hint="default"/>
        <w:lang w:val="pt-PT" w:eastAsia="en-US" w:bidi="ar-SA"/>
      </w:rPr>
    </w:lvl>
    <w:lvl w:ilvl="7">
      <w:numFmt w:val="bullet"/>
      <w:lvlText w:val="•"/>
      <w:lvlJc w:val="left"/>
      <w:pPr>
        <w:ind w:left="8392" w:hanging="360"/>
      </w:pPr>
      <w:rPr>
        <w:rFonts w:hint="default"/>
        <w:lang w:val="pt-PT" w:eastAsia="en-US" w:bidi="ar-SA"/>
      </w:rPr>
    </w:lvl>
    <w:lvl w:ilvl="8">
      <w:numFmt w:val="bullet"/>
      <w:lvlText w:val="•"/>
      <w:lvlJc w:val="left"/>
      <w:pPr>
        <w:ind w:left="9314" w:hanging="360"/>
      </w:pPr>
      <w:rPr>
        <w:rFonts w:hint="default"/>
        <w:lang w:val="pt-PT" w:eastAsia="en-US" w:bidi="ar-SA"/>
      </w:rPr>
    </w:lvl>
  </w:abstractNum>
  <w:abstractNum w:abstractNumId="32" w15:restartNumberingAfterBreak="0">
    <w:nsid w:val="64B07741"/>
    <w:multiLevelType w:val="multilevel"/>
    <w:tmpl w:val="C5783C98"/>
    <w:lvl w:ilvl="0">
      <w:start w:val="4"/>
      <w:numFmt w:val="decimal"/>
      <w:lvlText w:val="%1"/>
      <w:lvlJc w:val="left"/>
      <w:pPr>
        <w:ind w:left="1800" w:hanging="360"/>
      </w:pPr>
      <w:rPr>
        <w:rFonts w:hint="default"/>
        <w:lang w:val="pt-PT" w:eastAsia="en-US" w:bidi="ar-SA"/>
      </w:rPr>
    </w:lvl>
    <w:lvl w:ilvl="1">
      <w:start w:val="2"/>
      <w:numFmt w:val="decimal"/>
      <w:lvlText w:val="%1.%2"/>
      <w:lvlJc w:val="left"/>
      <w:pPr>
        <w:ind w:left="1800" w:hanging="360"/>
      </w:pPr>
      <w:rPr>
        <w:rFonts w:ascii="Calibri Light" w:eastAsia="Calibri Light" w:hAnsi="Calibri Light" w:cs="Calibri Light" w:hint="default"/>
        <w:spacing w:val="-2"/>
        <w:w w:val="100"/>
        <w:sz w:val="22"/>
        <w:szCs w:val="22"/>
        <w:lang w:val="pt-PT" w:eastAsia="en-US" w:bidi="ar-SA"/>
      </w:rPr>
    </w:lvl>
    <w:lvl w:ilvl="2">
      <w:start w:val="1"/>
      <w:numFmt w:val="lowerLetter"/>
      <w:lvlText w:val="%3)"/>
      <w:lvlJc w:val="left"/>
      <w:pPr>
        <w:ind w:left="2434" w:hanging="428"/>
      </w:pPr>
      <w:rPr>
        <w:rFonts w:ascii="Calibri Light" w:eastAsia="Calibri Light" w:hAnsi="Calibri Light" w:cs="Calibri Light" w:hint="default"/>
        <w:spacing w:val="-1"/>
        <w:w w:val="100"/>
        <w:sz w:val="22"/>
        <w:szCs w:val="22"/>
        <w:lang w:val="pt-PT" w:eastAsia="en-US" w:bidi="ar-SA"/>
      </w:rPr>
    </w:lvl>
    <w:lvl w:ilvl="3">
      <w:numFmt w:val="bullet"/>
      <w:lvlText w:val="•"/>
      <w:lvlJc w:val="left"/>
      <w:pPr>
        <w:ind w:left="4377" w:hanging="428"/>
      </w:pPr>
      <w:rPr>
        <w:rFonts w:hint="default"/>
        <w:lang w:val="pt-PT" w:eastAsia="en-US" w:bidi="ar-SA"/>
      </w:rPr>
    </w:lvl>
    <w:lvl w:ilvl="4">
      <w:numFmt w:val="bullet"/>
      <w:lvlText w:val="•"/>
      <w:lvlJc w:val="left"/>
      <w:pPr>
        <w:ind w:left="5346" w:hanging="428"/>
      </w:pPr>
      <w:rPr>
        <w:rFonts w:hint="default"/>
        <w:lang w:val="pt-PT" w:eastAsia="en-US" w:bidi="ar-SA"/>
      </w:rPr>
    </w:lvl>
    <w:lvl w:ilvl="5">
      <w:numFmt w:val="bullet"/>
      <w:lvlText w:val="•"/>
      <w:lvlJc w:val="left"/>
      <w:pPr>
        <w:ind w:left="6315" w:hanging="428"/>
      </w:pPr>
      <w:rPr>
        <w:rFonts w:hint="default"/>
        <w:lang w:val="pt-PT" w:eastAsia="en-US" w:bidi="ar-SA"/>
      </w:rPr>
    </w:lvl>
    <w:lvl w:ilvl="6">
      <w:numFmt w:val="bullet"/>
      <w:lvlText w:val="•"/>
      <w:lvlJc w:val="left"/>
      <w:pPr>
        <w:ind w:left="7284" w:hanging="428"/>
      </w:pPr>
      <w:rPr>
        <w:rFonts w:hint="default"/>
        <w:lang w:val="pt-PT" w:eastAsia="en-US" w:bidi="ar-SA"/>
      </w:rPr>
    </w:lvl>
    <w:lvl w:ilvl="7">
      <w:numFmt w:val="bullet"/>
      <w:lvlText w:val="•"/>
      <w:lvlJc w:val="left"/>
      <w:pPr>
        <w:ind w:left="8252" w:hanging="428"/>
      </w:pPr>
      <w:rPr>
        <w:rFonts w:hint="default"/>
        <w:lang w:val="pt-PT" w:eastAsia="en-US" w:bidi="ar-SA"/>
      </w:rPr>
    </w:lvl>
    <w:lvl w:ilvl="8">
      <w:numFmt w:val="bullet"/>
      <w:lvlText w:val="•"/>
      <w:lvlJc w:val="left"/>
      <w:pPr>
        <w:ind w:left="9221" w:hanging="428"/>
      </w:pPr>
      <w:rPr>
        <w:rFonts w:hint="default"/>
        <w:lang w:val="pt-PT" w:eastAsia="en-US" w:bidi="ar-SA"/>
      </w:rPr>
    </w:lvl>
  </w:abstractNum>
  <w:abstractNum w:abstractNumId="33" w15:restartNumberingAfterBreak="0">
    <w:nsid w:val="657F7E45"/>
    <w:multiLevelType w:val="multilevel"/>
    <w:tmpl w:val="FB1034B0"/>
    <w:lvl w:ilvl="0">
      <w:start w:val="4"/>
      <w:numFmt w:val="decimal"/>
      <w:lvlText w:val="%1"/>
      <w:lvlJc w:val="left"/>
      <w:pPr>
        <w:ind w:left="1440" w:hanging="413"/>
      </w:pPr>
      <w:rPr>
        <w:rFonts w:hint="default"/>
        <w:lang w:val="pt-PT" w:eastAsia="en-US" w:bidi="ar-SA"/>
      </w:rPr>
    </w:lvl>
    <w:lvl w:ilvl="1">
      <w:start w:val="1"/>
      <w:numFmt w:val="decimal"/>
      <w:lvlText w:val="%1.%2."/>
      <w:lvlJc w:val="left"/>
      <w:pPr>
        <w:ind w:left="1440" w:hanging="413"/>
      </w:pPr>
      <w:rPr>
        <w:rFonts w:ascii="Calibri Light" w:eastAsia="Calibri Light" w:hAnsi="Calibri Light" w:cs="Calibri Light" w:hint="default"/>
        <w:spacing w:val="-2"/>
        <w:w w:val="100"/>
        <w:sz w:val="22"/>
        <w:szCs w:val="22"/>
        <w:lang w:val="pt-PT" w:eastAsia="en-US" w:bidi="ar-SA"/>
      </w:rPr>
    </w:lvl>
    <w:lvl w:ilvl="2">
      <w:start w:val="1"/>
      <w:numFmt w:val="decimal"/>
      <w:lvlText w:val="%1.%2.%3."/>
      <w:lvlJc w:val="left"/>
      <w:pPr>
        <w:ind w:left="1440" w:hanging="545"/>
      </w:pPr>
      <w:rPr>
        <w:rFonts w:ascii="Calibri Light" w:eastAsia="Calibri Light" w:hAnsi="Calibri Light" w:cs="Calibri Light" w:hint="default"/>
        <w:spacing w:val="-2"/>
        <w:w w:val="100"/>
        <w:sz w:val="22"/>
        <w:szCs w:val="22"/>
        <w:lang w:val="pt-PT" w:eastAsia="en-US" w:bidi="ar-SA"/>
      </w:rPr>
    </w:lvl>
    <w:lvl w:ilvl="3">
      <w:numFmt w:val="bullet"/>
      <w:lvlText w:val="•"/>
      <w:lvlJc w:val="left"/>
      <w:pPr>
        <w:ind w:left="4355" w:hanging="545"/>
      </w:pPr>
      <w:rPr>
        <w:rFonts w:hint="default"/>
        <w:lang w:val="pt-PT" w:eastAsia="en-US" w:bidi="ar-SA"/>
      </w:rPr>
    </w:lvl>
    <w:lvl w:ilvl="4">
      <w:numFmt w:val="bullet"/>
      <w:lvlText w:val="•"/>
      <w:lvlJc w:val="left"/>
      <w:pPr>
        <w:ind w:left="5327" w:hanging="545"/>
      </w:pPr>
      <w:rPr>
        <w:rFonts w:hint="default"/>
        <w:lang w:val="pt-PT" w:eastAsia="en-US" w:bidi="ar-SA"/>
      </w:rPr>
    </w:lvl>
    <w:lvl w:ilvl="5">
      <w:numFmt w:val="bullet"/>
      <w:lvlText w:val="•"/>
      <w:lvlJc w:val="left"/>
      <w:pPr>
        <w:ind w:left="6299" w:hanging="545"/>
      </w:pPr>
      <w:rPr>
        <w:rFonts w:hint="default"/>
        <w:lang w:val="pt-PT" w:eastAsia="en-US" w:bidi="ar-SA"/>
      </w:rPr>
    </w:lvl>
    <w:lvl w:ilvl="6">
      <w:numFmt w:val="bullet"/>
      <w:lvlText w:val="•"/>
      <w:lvlJc w:val="left"/>
      <w:pPr>
        <w:ind w:left="7271" w:hanging="545"/>
      </w:pPr>
      <w:rPr>
        <w:rFonts w:hint="default"/>
        <w:lang w:val="pt-PT" w:eastAsia="en-US" w:bidi="ar-SA"/>
      </w:rPr>
    </w:lvl>
    <w:lvl w:ilvl="7">
      <w:numFmt w:val="bullet"/>
      <w:lvlText w:val="•"/>
      <w:lvlJc w:val="left"/>
      <w:pPr>
        <w:ind w:left="8243" w:hanging="545"/>
      </w:pPr>
      <w:rPr>
        <w:rFonts w:hint="default"/>
        <w:lang w:val="pt-PT" w:eastAsia="en-US" w:bidi="ar-SA"/>
      </w:rPr>
    </w:lvl>
    <w:lvl w:ilvl="8">
      <w:numFmt w:val="bullet"/>
      <w:lvlText w:val="•"/>
      <w:lvlJc w:val="left"/>
      <w:pPr>
        <w:ind w:left="9215" w:hanging="545"/>
      </w:pPr>
      <w:rPr>
        <w:rFonts w:hint="default"/>
        <w:lang w:val="pt-PT" w:eastAsia="en-US" w:bidi="ar-SA"/>
      </w:rPr>
    </w:lvl>
  </w:abstractNum>
  <w:abstractNum w:abstractNumId="34" w15:restartNumberingAfterBreak="0">
    <w:nsid w:val="67585754"/>
    <w:multiLevelType w:val="multilevel"/>
    <w:tmpl w:val="A5DC58AC"/>
    <w:lvl w:ilvl="0">
      <w:start w:val="12"/>
      <w:numFmt w:val="decimal"/>
      <w:lvlText w:val="%1"/>
      <w:lvlJc w:val="left"/>
      <w:pPr>
        <w:ind w:left="1440" w:hanging="497"/>
      </w:pPr>
      <w:rPr>
        <w:rFonts w:hint="default"/>
        <w:lang w:val="pt-PT" w:eastAsia="en-US" w:bidi="ar-SA"/>
      </w:rPr>
    </w:lvl>
    <w:lvl w:ilvl="1">
      <w:start w:val="1"/>
      <w:numFmt w:val="decimal"/>
      <w:lvlText w:val="%1.%2."/>
      <w:lvlJc w:val="left"/>
      <w:pPr>
        <w:ind w:left="1440" w:hanging="497"/>
      </w:pPr>
      <w:rPr>
        <w:rFonts w:ascii="Calibri Light" w:eastAsia="Calibri Light" w:hAnsi="Calibri Light" w:cs="Calibri Light" w:hint="default"/>
        <w:spacing w:val="-2"/>
        <w:w w:val="100"/>
        <w:sz w:val="22"/>
        <w:szCs w:val="22"/>
        <w:lang w:val="pt-PT" w:eastAsia="en-US" w:bidi="ar-SA"/>
      </w:rPr>
    </w:lvl>
    <w:lvl w:ilvl="2">
      <w:start w:val="1"/>
      <w:numFmt w:val="decimal"/>
      <w:lvlText w:val="%1.%2.%3."/>
      <w:lvlJc w:val="left"/>
      <w:pPr>
        <w:ind w:left="1440" w:hanging="718"/>
      </w:pPr>
      <w:rPr>
        <w:rFonts w:ascii="Calibri Light" w:eastAsia="Calibri Light" w:hAnsi="Calibri Light" w:cs="Calibri Light" w:hint="default"/>
        <w:spacing w:val="-2"/>
        <w:w w:val="100"/>
        <w:sz w:val="22"/>
        <w:szCs w:val="22"/>
        <w:lang w:val="pt-PT" w:eastAsia="en-US" w:bidi="ar-SA"/>
      </w:rPr>
    </w:lvl>
    <w:lvl w:ilvl="3">
      <w:numFmt w:val="bullet"/>
      <w:lvlText w:val="•"/>
      <w:lvlJc w:val="left"/>
      <w:pPr>
        <w:ind w:left="4355" w:hanging="718"/>
      </w:pPr>
      <w:rPr>
        <w:rFonts w:hint="default"/>
        <w:lang w:val="pt-PT" w:eastAsia="en-US" w:bidi="ar-SA"/>
      </w:rPr>
    </w:lvl>
    <w:lvl w:ilvl="4">
      <w:numFmt w:val="bullet"/>
      <w:lvlText w:val="•"/>
      <w:lvlJc w:val="left"/>
      <w:pPr>
        <w:ind w:left="5327" w:hanging="718"/>
      </w:pPr>
      <w:rPr>
        <w:rFonts w:hint="default"/>
        <w:lang w:val="pt-PT" w:eastAsia="en-US" w:bidi="ar-SA"/>
      </w:rPr>
    </w:lvl>
    <w:lvl w:ilvl="5">
      <w:numFmt w:val="bullet"/>
      <w:lvlText w:val="•"/>
      <w:lvlJc w:val="left"/>
      <w:pPr>
        <w:ind w:left="6299" w:hanging="718"/>
      </w:pPr>
      <w:rPr>
        <w:rFonts w:hint="default"/>
        <w:lang w:val="pt-PT" w:eastAsia="en-US" w:bidi="ar-SA"/>
      </w:rPr>
    </w:lvl>
    <w:lvl w:ilvl="6">
      <w:numFmt w:val="bullet"/>
      <w:lvlText w:val="•"/>
      <w:lvlJc w:val="left"/>
      <w:pPr>
        <w:ind w:left="7271" w:hanging="718"/>
      </w:pPr>
      <w:rPr>
        <w:rFonts w:hint="default"/>
        <w:lang w:val="pt-PT" w:eastAsia="en-US" w:bidi="ar-SA"/>
      </w:rPr>
    </w:lvl>
    <w:lvl w:ilvl="7">
      <w:numFmt w:val="bullet"/>
      <w:lvlText w:val="•"/>
      <w:lvlJc w:val="left"/>
      <w:pPr>
        <w:ind w:left="8243" w:hanging="718"/>
      </w:pPr>
      <w:rPr>
        <w:rFonts w:hint="default"/>
        <w:lang w:val="pt-PT" w:eastAsia="en-US" w:bidi="ar-SA"/>
      </w:rPr>
    </w:lvl>
    <w:lvl w:ilvl="8">
      <w:numFmt w:val="bullet"/>
      <w:lvlText w:val="•"/>
      <w:lvlJc w:val="left"/>
      <w:pPr>
        <w:ind w:left="9215" w:hanging="718"/>
      </w:pPr>
      <w:rPr>
        <w:rFonts w:hint="default"/>
        <w:lang w:val="pt-PT" w:eastAsia="en-US" w:bidi="ar-SA"/>
      </w:rPr>
    </w:lvl>
  </w:abstractNum>
  <w:abstractNum w:abstractNumId="35" w15:restartNumberingAfterBreak="0">
    <w:nsid w:val="689A33F0"/>
    <w:multiLevelType w:val="multilevel"/>
    <w:tmpl w:val="86C483A6"/>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D3404E7"/>
    <w:multiLevelType w:val="multilevel"/>
    <w:tmpl w:val="03867660"/>
    <w:lvl w:ilvl="0">
      <w:start w:val="11"/>
      <w:numFmt w:val="decimal"/>
      <w:lvlText w:val="%1"/>
      <w:lvlJc w:val="left"/>
      <w:pPr>
        <w:ind w:left="2006" w:hanging="567"/>
      </w:pPr>
      <w:rPr>
        <w:rFonts w:ascii="Arial" w:eastAsia="Calibri Light" w:hAnsi="Arial" w:cs="Arial" w:hint="default"/>
        <w:w w:val="100"/>
        <w:sz w:val="24"/>
        <w:szCs w:val="24"/>
        <w:lang w:val="pt-PT" w:eastAsia="en-US" w:bidi="ar-SA"/>
      </w:rPr>
    </w:lvl>
    <w:lvl w:ilvl="1">
      <w:start w:val="1"/>
      <w:numFmt w:val="decimal"/>
      <w:lvlText w:val="%1.%2"/>
      <w:lvlJc w:val="left"/>
      <w:pPr>
        <w:ind w:left="1440" w:hanging="567"/>
      </w:pPr>
      <w:rPr>
        <w:rFonts w:ascii="Arial" w:eastAsia="Calibri Light" w:hAnsi="Arial" w:cs="Arial" w:hint="default"/>
        <w:spacing w:val="-2"/>
        <w:w w:val="100"/>
        <w:sz w:val="24"/>
        <w:szCs w:val="24"/>
        <w:lang w:val="pt-PT" w:eastAsia="en-US" w:bidi="ar-SA"/>
      </w:rPr>
    </w:lvl>
    <w:lvl w:ilvl="2">
      <w:numFmt w:val="bullet"/>
      <w:lvlText w:val="•"/>
      <w:lvlJc w:val="left"/>
      <w:pPr>
        <w:ind w:left="3017" w:hanging="567"/>
      </w:pPr>
      <w:rPr>
        <w:rFonts w:hint="default"/>
        <w:lang w:val="pt-PT" w:eastAsia="en-US" w:bidi="ar-SA"/>
      </w:rPr>
    </w:lvl>
    <w:lvl w:ilvl="3">
      <w:numFmt w:val="bullet"/>
      <w:lvlText w:val="•"/>
      <w:lvlJc w:val="left"/>
      <w:pPr>
        <w:ind w:left="4035" w:hanging="567"/>
      </w:pPr>
      <w:rPr>
        <w:rFonts w:hint="default"/>
        <w:lang w:val="pt-PT" w:eastAsia="en-US" w:bidi="ar-SA"/>
      </w:rPr>
    </w:lvl>
    <w:lvl w:ilvl="4">
      <w:numFmt w:val="bullet"/>
      <w:lvlText w:val="•"/>
      <w:lvlJc w:val="left"/>
      <w:pPr>
        <w:ind w:left="5053" w:hanging="567"/>
      </w:pPr>
      <w:rPr>
        <w:rFonts w:hint="default"/>
        <w:lang w:val="pt-PT" w:eastAsia="en-US" w:bidi="ar-SA"/>
      </w:rPr>
    </w:lvl>
    <w:lvl w:ilvl="5">
      <w:numFmt w:val="bullet"/>
      <w:lvlText w:val="•"/>
      <w:lvlJc w:val="left"/>
      <w:pPr>
        <w:ind w:left="6070" w:hanging="567"/>
      </w:pPr>
      <w:rPr>
        <w:rFonts w:hint="default"/>
        <w:lang w:val="pt-PT" w:eastAsia="en-US" w:bidi="ar-SA"/>
      </w:rPr>
    </w:lvl>
    <w:lvl w:ilvl="6">
      <w:numFmt w:val="bullet"/>
      <w:lvlText w:val="•"/>
      <w:lvlJc w:val="left"/>
      <w:pPr>
        <w:ind w:left="7088" w:hanging="567"/>
      </w:pPr>
      <w:rPr>
        <w:rFonts w:hint="default"/>
        <w:lang w:val="pt-PT" w:eastAsia="en-US" w:bidi="ar-SA"/>
      </w:rPr>
    </w:lvl>
    <w:lvl w:ilvl="7">
      <w:numFmt w:val="bullet"/>
      <w:lvlText w:val="•"/>
      <w:lvlJc w:val="left"/>
      <w:pPr>
        <w:ind w:left="8106" w:hanging="567"/>
      </w:pPr>
      <w:rPr>
        <w:rFonts w:hint="default"/>
        <w:lang w:val="pt-PT" w:eastAsia="en-US" w:bidi="ar-SA"/>
      </w:rPr>
    </w:lvl>
    <w:lvl w:ilvl="8">
      <w:numFmt w:val="bullet"/>
      <w:lvlText w:val="•"/>
      <w:lvlJc w:val="left"/>
      <w:pPr>
        <w:ind w:left="9123" w:hanging="567"/>
      </w:pPr>
      <w:rPr>
        <w:rFonts w:hint="default"/>
        <w:lang w:val="pt-PT" w:eastAsia="en-US" w:bidi="ar-SA"/>
      </w:rPr>
    </w:lvl>
  </w:abstractNum>
  <w:num w:numId="1">
    <w:abstractNumId w:val="0"/>
  </w:num>
  <w:num w:numId="2">
    <w:abstractNumId w:val="25"/>
  </w:num>
  <w:num w:numId="3">
    <w:abstractNumId w:val="34"/>
  </w:num>
  <w:num w:numId="4">
    <w:abstractNumId w:val="6"/>
  </w:num>
  <w:num w:numId="5">
    <w:abstractNumId w:val="31"/>
  </w:num>
  <w:num w:numId="6">
    <w:abstractNumId w:val="13"/>
  </w:num>
  <w:num w:numId="7">
    <w:abstractNumId w:val="12"/>
  </w:num>
  <w:num w:numId="8">
    <w:abstractNumId w:val="27"/>
  </w:num>
  <w:num w:numId="9">
    <w:abstractNumId w:val="29"/>
  </w:num>
  <w:num w:numId="10">
    <w:abstractNumId w:val="15"/>
  </w:num>
  <w:num w:numId="11">
    <w:abstractNumId w:val="20"/>
  </w:num>
  <w:num w:numId="12">
    <w:abstractNumId w:val="32"/>
  </w:num>
  <w:num w:numId="13">
    <w:abstractNumId w:val="33"/>
  </w:num>
  <w:num w:numId="14">
    <w:abstractNumId w:val="19"/>
  </w:num>
  <w:num w:numId="15">
    <w:abstractNumId w:val="3"/>
  </w:num>
  <w:num w:numId="16">
    <w:abstractNumId w:val="14"/>
  </w:num>
  <w:num w:numId="17">
    <w:abstractNumId w:val="9"/>
  </w:num>
  <w:num w:numId="18">
    <w:abstractNumId w:val="28"/>
  </w:num>
  <w:num w:numId="19">
    <w:abstractNumId w:val="23"/>
  </w:num>
  <w:num w:numId="20">
    <w:abstractNumId w:val="8"/>
  </w:num>
  <w:num w:numId="21">
    <w:abstractNumId w:val="7"/>
  </w:num>
  <w:num w:numId="22">
    <w:abstractNumId w:val="17"/>
  </w:num>
  <w:num w:numId="23">
    <w:abstractNumId w:val="36"/>
  </w:num>
  <w:num w:numId="24">
    <w:abstractNumId w:val="5"/>
  </w:num>
  <w:num w:numId="25">
    <w:abstractNumId w:val="30"/>
  </w:num>
  <w:num w:numId="26">
    <w:abstractNumId w:val="4"/>
  </w:num>
  <w:num w:numId="27">
    <w:abstractNumId w:val="21"/>
  </w:num>
  <w:num w:numId="28">
    <w:abstractNumId w:val="22"/>
  </w:num>
  <w:num w:numId="29">
    <w:abstractNumId w:val="11"/>
  </w:num>
  <w:num w:numId="30">
    <w:abstractNumId w:val="2"/>
  </w:num>
  <w:num w:numId="31">
    <w:abstractNumId w:val="35"/>
  </w:num>
  <w:num w:numId="32">
    <w:abstractNumId w:val="16"/>
  </w:num>
  <w:num w:numId="33">
    <w:abstractNumId w:val="18"/>
  </w:num>
  <w:num w:numId="34">
    <w:abstractNumId w:val="10"/>
  </w:num>
  <w:num w:numId="35">
    <w:abstractNumId w:val="1"/>
  </w:num>
  <w:num w:numId="36">
    <w:abstractNumId w:val="26"/>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E6"/>
    <w:rsid w:val="0002299E"/>
    <w:rsid w:val="000248EE"/>
    <w:rsid w:val="00025A7D"/>
    <w:rsid w:val="00027B72"/>
    <w:rsid w:val="00033787"/>
    <w:rsid w:val="000422F1"/>
    <w:rsid w:val="00042E36"/>
    <w:rsid w:val="00044F6F"/>
    <w:rsid w:val="00052AC8"/>
    <w:rsid w:val="000532CF"/>
    <w:rsid w:val="000638E0"/>
    <w:rsid w:val="00064B06"/>
    <w:rsid w:val="0007600B"/>
    <w:rsid w:val="00090ECD"/>
    <w:rsid w:val="00093890"/>
    <w:rsid w:val="00094AAF"/>
    <w:rsid w:val="00096800"/>
    <w:rsid w:val="000A08EF"/>
    <w:rsid w:val="000A1166"/>
    <w:rsid w:val="000A2A1A"/>
    <w:rsid w:val="000A2C7B"/>
    <w:rsid w:val="000A4EE5"/>
    <w:rsid w:val="000B54E6"/>
    <w:rsid w:val="000C6669"/>
    <w:rsid w:val="000C758B"/>
    <w:rsid w:val="000E34BB"/>
    <w:rsid w:val="000F5623"/>
    <w:rsid w:val="001004F7"/>
    <w:rsid w:val="001077AC"/>
    <w:rsid w:val="00110CF5"/>
    <w:rsid w:val="0011376A"/>
    <w:rsid w:val="001179EA"/>
    <w:rsid w:val="00121485"/>
    <w:rsid w:val="00122EF2"/>
    <w:rsid w:val="0013019F"/>
    <w:rsid w:val="00130317"/>
    <w:rsid w:val="00130464"/>
    <w:rsid w:val="00142718"/>
    <w:rsid w:val="00143540"/>
    <w:rsid w:val="00145B80"/>
    <w:rsid w:val="00150212"/>
    <w:rsid w:val="00156B44"/>
    <w:rsid w:val="00161DD9"/>
    <w:rsid w:val="001672DA"/>
    <w:rsid w:val="0017589D"/>
    <w:rsid w:val="00180F25"/>
    <w:rsid w:val="00181FB4"/>
    <w:rsid w:val="0019023A"/>
    <w:rsid w:val="001962E2"/>
    <w:rsid w:val="001A5CE4"/>
    <w:rsid w:val="001A7863"/>
    <w:rsid w:val="001A7E43"/>
    <w:rsid w:val="001B0774"/>
    <w:rsid w:val="001B2AB0"/>
    <w:rsid w:val="001C1F00"/>
    <w:rsid w:val="001C488B"/>
    <w:rsid w:val="00214191"/>
    <w:rsid w:val="00220D22"/>
    <w:rsid w:val="0022162B"/>
    <w:rsid w:val="002236BF"/>
    <w:rsid w:val="00225D92"/>
    <w:rsid w:val="00235260"/>
    <w:rsid w:val="00235B7F"/>
    <w:rsid w:val="00255268"/>
    <w:rsid w:val="00260A50"/>
    <w:rsid w:val="00260D78"/>
    <w:rsid w:val="00267E07"/>
    <w:rsid w:val="00270B70"/>
    <w:rsid w:val="00271376"/>
    <w:rsid w:val="00280C4D"/>
    <w:rsid w:val="002815E1"/>
    <w:rsid w:val="002826ED"/>
    <w:rsid w:val="00290CEC"/>
    <w:rsid w:val="00293965"/>
    <w:rsid w:val="00293BCB"/>
    <w:rsid w:val="002A31AA"/>
    <w:rsid w:val="002A39D4"/>
    <w:rsid w:val="002B0F48"/>
    <w:rsid w:val="002B27F6"/>
    <w:rsid w:val="002B356E"/>
    <w:rsid w:val="002B474F"/>
    <w:rsid w:val="002B7E99"/>
    <w:rsid w:val="002D565B"/>
    <w:rsid w:val="002E42BE"/>
    <w:rsid w:val="002F0A62"/>
    <w:rsid w:val="002F3FC0"/>
    <w:rsid w:val="002F6E92"/>
    <w:rsid w:val="0030505B"/>
    <w:rsid w:val="00322678"/>
    <w:rsid w:val="0032272C"/>
    <w:rsid w:val="00323537"/>
    <w:rsid w:val="00326C52"/>
    <w:rsid w:val="00332357"/>
    <w:rsid w:val="0033643D"/>
    <w:rsid w:val="00343AFA"/>
    <w:rsid w:val="00344A05"/>
    <w:rsid w:val="00351038"/>
    <w:rsid w:val="0035268D"/>
    <w:rsid w:val="003648A6"/>
    <w:rsid w:val="00376518"/>
    <w:rsid w:val="0037653B"/>
    <w:rsid w:val="00377AD8"/>
    <w:rsid w:val="00390025"/>
    <w:rsid w:val="003956C0"/>
    <w:rsid w:val="003A5586"/>
    <w:rsid w:val="003A5B3D"/>
    <w:rsid w:val="003A5EE6"/>
    <w:rsid w:val="003B15D3"/>
    <w:rsid w:val="003B2FFD"/>
    <w:rsid w:val="003B70A5"/>
    <w:rsid w:val="003C0FAE"/>
    <w:rsid w:val="003D413D"/>
    <w:rsid w:val="003E0058"/>
    <w:rsid w:val="003E031B"/>
    <w:rsid w:val="003F1F3C"/>
    <w:rsid w:val="003F718E"/>
    <w:rsid w:val="004028BC"/>
    <w:rsid w:val="004079AF"/>
    <w:rsid w:val="00415359"/>
    <w:rsid w:val="00421F15"/>
    <w:rsid w:val="004254E0"/>
    <w:rsid w:val="0042687A"/>
    <w:rsid w:val="00446D4A"/>
    <w:rsid w:val="004477D8"/>
    <w:rsid w:val="00461875"/>
    <w:rsid w:val="004633A1"/>
    <w:rsid w:val="00464A80"/>
    <w:rsid w:val="00487BC5"/>
    <w:rsid w:val="004920D8"/>
    <w:rsid w:val="00497979"/>
    <w:rsid w:val="004A7720"/>
    <w:rsid w:val="004B3B67"/>
    <w:rsid w:val="004C0288"/>
    <w:rsid w:val="004E16AA"/>
    <w:rsid w:val="004E2300"/>
    <w:rsid w:val="004E58BB"/>
    <w:rsid w:val="00525D08"/>
    <w:rsid w:val="00536B9F"/>
    <w:rsid w:val="00547CB4"/>
    <w:rsid w:val="005544D2"/>
    <w:rsid w:val="00560FB1"/>
    <w:rsid w:val="0056198B"/>
    <w:rsid w:val="00564B3C"/>
    <w:rsid w:val="00571981"/>
    <w:rsid w:val="00572240"/>
    <w:rsid w:val="00583385"/>
    <w:rsid w:val="005A054E"/>
    <w:rsid w:val="005A606B"/>
    <w:rsid w:val="005A6C73"/>
    <w:rsid w:val="005B3710"/>
    <w:rsid w:val="005B6558"/>
    <w:rsid w:val="005B6D51"/>
    <w:rsid w:val="005C3561"/>
    <w:rsid w:val="005C7985"/>
    <w:rsid w:val="005E3D00"/>
    <w:rsid w:val="005F18A6"/>
    <w:rsid w:val="005F55EC"/>
    <w:rsid w:val="00604C53"/>
    <w:rsid w:val="00613EA2"/>
    <w:rsid w:val="00621F84"/>
    <w:rsid w:val="006237C2"/>
    <w:rsid w:val="006309E9"/>
    <w:rsid w:val="00640410"/>
    <w:rsid w:val="00653030"/>
    <w:rsid w:val="00654A62"/>
    <w:rsid w:val="00656BA0"/>
    <w:rsid w:val="006712C2"/>
    <w:rsid w:val="00674F76"/>
    <w:rsid w:val="00676304"/>
    <w:rsid w:val="0069151C"/>
    <w:rsid w:val="006A7099"/>
    <w:rsid w:val="006E7DA0"/>
    <w:rsid w:val="007011D9"/>
    <w:rsid w:val="00704CD0"/>
    <w:rsid w:val="00712B5A"/>
    <w:rsid w:val="00723984"/>
    <w:rsid w:val="00723DA6"/>
    <w:rsid w:val="00727C5F"/>
    <w:rsid w:val="007314F9"/>
    <w:rsid w:val="00741DA3"/>
    <w:rsid w:val="00752A6C"/>
    <w:rsid w:val="007541D6"/>
    <w:rsid w:val="00757AAD"/>
    <w:rsid w:val="00761EB0"/>
    <w:rsid w:val="00765C79"/>
    <w:rsid w:val="00774688"/>
    <w:rsid w:val="007766A8"/>
    <w:rsid w:val="00776B72"/>
    <w:rsid w:val="00782640"/>
    <w:rsid w:val="007865FC"/>
    <w:rsid w:val="00795FF4"/>
    <w:rsid w:val="007A21A8"/>
    <w:rsid w:val="007B4111"/>
    <w:rsid w:val="007C2D97"/>
    <w:rsid w:val="007D41C8"/>
    <w:rsid w:val="007D7F61"/>
    <w:rsid w:val="007F62BC"/>
    <w:rsid w:val="008026F9"/>
    <w:rsid w:val="008041C4"/>
    <w:rsid w:val="00805897"/>
    <w:rsid w:val="00824983"/>
    <w:rsid w:val="0084259C"/>
    <w:rsid w:val="00847B0F"/>
    <w:rsid w:val="00851C17"/>
    <w:rsid w:val="0085242A"/>
    <w:rsid w:val="0086556C"/>
    <w:rsid w:val="00870AFC"/>
    <w:rsid w:val="00875C22"/>
    <w:rsid w:val="00885D7A"/>
    <w:rsid w:val="008A29ED"/>
    <w:rsid w:val="008A5EF2"/>
    <w:rsid w:val="008C03E1"/>
    <w:rsid w:val="008E5408"/>
    <w:rsid w:val="00904021"/>
    <w:rsid w:val="00911F55"/>
    <w:rsid w:val="00915C6B"/>
    <w:rsid w:val="00930593"/>
    <w:rsid w:val="009345A8"/>
    <w:rsid w:val="00943574"/>
    <w:rsid w:val="00943EC9"/>
    <w:rsid w:val="009466A7"/>
    <w:rsid w:val="009538D6"/>
    <w:rsid w:val="0095517D"/>
    <w:rsid w:val="00957824"/>
    <w:rsid w:val="00960F2C"/>
    <w:rsid w:val="00962BBD"/>
    <w:rsid w:val="00980400"/>
    <w:rsid w:val="0098224A"/>
    <w:rsid w:val="00986A2D"/>
    <w:rsid w:val="009872B6"/>
    <w:rsid w:val="0099042A"/>
    <w:rsid w:val="00990D90"/>
    <w:rsid w:val="009921C9"/>
    <w:rsid w:val="00993AAE"/>
    <w:rsid w:val="009A07C7"/>
    <w:rsid w:val="009A416B"/>
    <w:rsid w:val="009B135F"/>
    <w:rsid w:val="009B4FC1"/>
    <w:rsid w:val="009C1F42"/>
    <w:rsid w:val="009C3E15"/>
    <w:rsid w:val="009D4D4F"/>
    <w:rsid w:val="009E5888"/>
    <w:rsid w:val="009E66F3"/>
    <w:rsid w:val="009E6FCA"/>
    <w:rsid w:val="009F5D61"/>
    <w:rsid w:val="009F6850"/>
    <w:rsid w:val="009F6C6A"/>
    <w:rsid w:val="00A03160"/>
    <w:rsid w:val="00A057E5"/>
    <w:rsid w:val="00A164F2"/>
    <w:rsid w:val="00A33789"/>
    <w:rsid w:val="00A361D4"/>
    <w:rsid w:val="00A375FB"/>
    <w:rsid w:val="00A47AC1"/>
    <w:rsid w:val="00A505C5"/>
    <w:rsid w:val="00A54BED"/>
    <w:rsid w:val="00A61BCE"/>
    <w:rsid w:val="00A66CE1"/>
    <w:rsid w:val="00A75194"/>
    <w:rsid w:val="00A8435B"/>
    <w:rsid w:val="00A9391E"/>
    <w:rsid w:val="00A957B8"/>
    <w:rsid w:val="00AA263C"/>
    <w:rsid w:val="00AA3DB8"/>
    <w:rsid w:val="00AA44F1"/>
    <w:rsid w:val="00AA5607"/>
    <w:rsid w:val="00AB2F79"/>
    <w:rsid w:val="00AC3BEE"/>
    <w:rsid w:val="00AC69E0"/>
    <w:rsid w:val="00AE0F92"/>
    <w:rsid w:val="00B0113D"/>
    <w:rsid w:val="00B05E52"/>
    <w:rsid w:val="00B06CFE"/>
    <w:rsid w:val="00B12EC8"/>
    <w:rsid w:val="00B1337B"/>
    <w:rsid w:val="00B14478"/>
    <w:rsid w:val="00B21CC0"/>
    <w:rsid w:val="00B30989"/>
    <w:rsid w:val="00B3335D"/>
    <w:rsid w:val="00B41850"/>
    <w:rsid w:val="00B55A78"/>
    <w:rsid w:val="00B56D9D"/>
    <w:rsid w:val="00B574BE"/>
    <w:rsid w:val="00B63E1E"/>
    <w:rsid w:val="00B70785"/>
    <w:rsid w:val="00B80026"/>
    <w:rsid w:val="00B80F63"/>
    <w:rsid w:val="00B81B95"/>
    <w:rsid w:val="00B8375F"/>
    <w:rsid w:val="00BA0E3C"/>
    <w:rsid w:val="00BA1491"/>
    <w:rsid w:val="00BA4CC7"/>
    <w:rsid w:val="00BB7803"/>
    <w:rsid w:val="00BC2282"/>
    <w:rsid w:val="00BE1AEB"/>
    <w:rsid w:val="00BE4D56"/>
    <w:rsid w:val="00C12297"/>
    <w:rsid w:val="00C17FB4"/>
    <w:rsid w:val="00C24AE6"/>
    <w:rsid w:val="00C40661"/>
    <w:rsid w:val="00C440E0"/>
    <w:rsid w:val="00C51429"/>
    <w:rsid w:val="00C552A2"/>
    <w:rsid w:val="00C56F05"/>
    <w:rsid w:val="00C769DC"/>
    <w:rsid w:val="00C8477D"/>
    <w:rsid w:val="00C873B7"/>
    <w:rsid w:val="00CC16CB"/>
    <w:rsid w:val="00CC1A0E"/>
    <w:rsid w:val="00CC3A07"/>
    <w:rsid w:val="00CC73BF"/>
    <w:rsid w:val="00CC77BF"/>
    <w:rsid w:val="00CD6D32"/>
    <w:rsid w:val="00CE1E6A"/>
    <w:rsid w:val="00CE581B"/>
    <w:rsid w:val="00D026DA"/>
    <w:rsid w:val="00D06523"/>
    <w:rsid w:val="00D1511B"/>
    <w:rsid w:val="00D15C4B"/>
    <w:rsid w:val="00D2479D"/>
    <w:rsid w:val="00D26936"/>
    <w:rsid w:val="00D27BD9"/>
    <w:rsid w:val="00D37659"/>
    <w:rsid w:val="00D52D52"/>
    <w:rsid w:val="00D616A9"/>
    <w:rsid w:val="00D84BCD"/>
    <w:rsid w:val="00DA5356"/>
    <w:rsid w:val="00DA6BD7"/>
    <w:rsid w:val="00DB6863"/>
    <w:rsid w:val="00DD7581"/>
    <w:rsid w:val="00DD7613"/>
    <w:rsid w:val="00DF0606"/>
    <w:rsid w:val="00E03498"/>
    <w:rsid w:val="00E03CC0"/>
    <w:rsid w:val="00E03ED4"/>
    <w:rsid w:val="00E07384"/>
    <w:rsid w:val="00E16343"/>
    <w:rsid w:val="00E17166"/>
    <w:rsid w:val="00E252E2"/>
    <w:rsid w:val="00E35199"/>
    <w:rsid w:val="00E36DA8"/>
    <w:rsid w:val="00E41097"/>
    <w:rsid w:val="00E42005"/>
    <w:rsid w:val="00E449BC"/>
    <w:rsid w:val="00E5019D"/>
    <w:rsid w:val="00E62540"/>
    <w:rsid w:val="00E63F1B"/>
    <w:rsid w:val="00E64529"/>
    <w:rsid w:val="00E72319"/>
    <w:rsid w:val="00E76CFE"/>
    <w:rsid w:val="00E77518"/>
    <w:rsid w:val="00E81495"/>
    <w:rsid w:val="00E8404B"/>
    <w:rsid w:val="00E92B17"/>
    <w:rsid w:val="00E952ED"/>
    <w:rsid w:val="00EA3E9F"/>
    <w:rsid w:val="00EB1AE8"/>
    <w:rsid w:val="00EB46D2"/>
    <w:rsid w:val="00EB7636"/>
    <w:rsid w:val="00EB7FA3"/>
    <w:rsid w:val="00EC3F14"/>
    <w:rsid w:val="00EE080A"/>
    <w:rsid w:val="00EF5FE5"/>
    <w:rsid w:val="00F110D8"/>
    <w:rsid w:val="00F143BF"/>
    <w:rsid w:val="00F1678C"/>
    <w:rsid w:val="00F245E0"/>
    <w:rsid w:val="00F24D76"/>
    <w:rsid w:val="00F33D33"/>
    <w:rsid w:val="00F42789"/>
    <w:rsid w:val="00F509D5"/>
    <w:rsid w:val="00F5298C"/>
    <w:rsid w:val="00F5642F"/>
    <w:rsid w:val="00F8044A"/>
    <w:rsid w:val="00F8264E"/>
    <w:rsid w:val="00F82FA4"/>
    <w:rsid w:val="00F85691"/>
    <w:rsid w:val="00F93B70"/>
    <w:rsid w:val="00F94898"/>
    <w:rsid w:val="00F9738E"/>
    <w:rsid w:val="00FA7A2E"/>
    <w:rsid w:val="00FB2043"/>
    <w:rsid w:val="00FC1EE9"/>
    <w:rsid w:val="00FD7FA5"/>
    <w:rsid w:val="00FE5DB8"/>
    <w:rsid w:val="00FF05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78B3B3"/>
  <w15:docId w15:val="{35610397-8D59-4512-B1AB-04620111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6A8"/>
    <w:rPr>
      <w:sz w:val="24"/>
      <w:szCs w:val="24"/>
    </w:rPr>
  </w:style>
  <w:style w:type="paragraph" w:styleId="Ttulo1">
    <w:name w:val="heading 1"/>
    <w:basedOn w:val="Normal"/>
    <w:link w:val="Ttulo1Char"/>
    <w:uiPriority w:val="1"/>
    <w:qFormat/>
    <w:rsid w:val="00805897"/>
    <w:pPr>
      <w:widowControl w:val="0"/>
      <w:autoSpaceDE w:val="0"/>
      <w:autoSpaceDN w:val="0"/>
      <w:spacing w:before="35"/>
      <w:ind w:left="2503"/>
      <w:outlineLvl w:val="0"/>
    </w:pPr>
    <w:rPr>
      <w:rFonts w:ascii="Calibri Light" w:eastAsia="Calibri Light" w:hAnsi="Calibri Light" w:cs="Calibri Light"/>
      <w:sz w:val="32"/>
      <w:szCs w:val="32"/>
      <w:lang w:val="pt-PT" w:eastAsia="en-US"/>
    </w:rPr>
  </w:style>
  <w:style w:type="paragraph" w:styleId="Ttulo2">
    <w:name w:val="heading 2"/>
    <w:basedOn w:val="Normal"/>
    <w:link w:val="Ttulo2Char"/>
    <w:uiPriority w:val="1"/>
    <w:qFormat/>
    <w:rsid w:val="00805897"/>
    <w:pPr>
      <w:widowControl w:val="0"/>
      <w:autoSpaceDE w:val="0"/>
      <w:autoSpaceDN w:val="0"/>
      <w:ind w:left="765"/>
      <w:outlineLvl w:val="1"/>
    </w:pPr>
    <w:rPr>
      <w:rFonts w:ascii="Calibri" w:eastAsia="Calibri" w:hAnsi="Calibri" w:cs="Calibri"/>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24AE6"/>
    <w:pPr>
      <w:tabs>
        <w:tab w:val="center" w:pos="4252"/>
        <w:tab w:val="right" w:pos="8504"/>
      </w:tabs>
    </w:pPr>
  </w:style>
  <w:style w:type="paragraph" w:styleId="Rodap">
    <w:name w:val="footer"/>
    <w:basedOn w:val="Normal"/>
    <w:link w:val="RodapChar"/>
    <w:uiPriority w:val="99"/>
    <w:rsid w:val="00C24AE6"/>
    <w:pPr>
      <w:tabs>
        <w:tab w:val="center" w:pos="4252"/>
        <w:tab w:val="right" w:pos="8504"/>
      </w:tabs>
    </w:pPr>
  </w:style>
  <w:style w:type="character" w:customStyle="1" w:styleId="il">
    <w:name w:val="il"/>
    <w:basedOn w:val="Fontepargpadro"/>
    <w:rsid w:val="00847B0F"/>
  </w:style>
  <w:style w:type="character" w:customStyle="1" w:styleId="apple-converted-space">
    <w:name w:val="apple-converted-space"/>
    <w:basedOn w:val="Fontepargpadro"/>
    <w:rsid w:val="003B70A5"/>
  </w:style>
  <w:style w:type="character" w:styleId="Hyperlink">
    <w:name w:val="Hyperlink"/>
    <w:uiPriority w:val="99"/>
    <w:unhideWhenUsed/>
    <w:rsid w:val="00DD7613"/>
    <w:rPr>
      <w:color w:val="0000FF"/>
      <w:u w:val="single"/>
    </w:rPr>
  </w:style>
  <w:style w:type="paragraph" w:styleId="NormalWeb">
    <w:name w:val="Normal (Web)"/>
    <w:basedOn w:val="Normal"/>
    <w:uiPriority w:val="99"/>
    <w:unhideWhenUsed/>
    <w:rsid w:val="00DD7613"/>
    <w:pPr>
      <w:spacing w:before="100" w:beforeAutospacing="1" w:after="100" w:afterAutospacing="1"/>
    </w:pPr>
  </w:style>
  <w:style w:type="paragraph" w:styleId="Textodebalo">
    <w:name w:val="Balloon Text"/>
    <w:basedOn w:val="Normal"/>
    <w:link w:val="TextodebaloChar"/>
    <w:uiPriority w:val="99"/>
    <w:rsid w:val="00293965"/>
    <w:rPr>
      <w:rFonts w:ascii="Tahoma" w:hAnsi="Tahoma" w:cs="Tahoma"/>
      <w:sz w:val="16"/>
      <w:szCs w:val="16"/>
    </w:rPr>
  </w:style>
  <w:style w:type="character" w:customStyle="1" w:styleId="TextodebaloChar">
    <w:name w:val="Texto de balão Char"/>
    <w:basedOn w:val="Fontepargpadro"/>
    <w:link w:val="Textodebalo"/>
    <w:uiPriority w:val="99"/>
    <w:rsid w:val="00293965"/>
    <w:rPr>
      <w:rFonts w:ascii="Tahoma" w:hAnsi="Tahoma" w:cs="Tahoma"/>
      <w:sz w:val="16"/>
      <w:szCs w:val="16"/>
    </w:rPr>
  </w:style>
  <w:style w:type="table" w:styleId="Tabelacomgrade">
    <w:name w:val="Table Grid"/>
    <w:basedOn w:val="Tabelanormal"/>
    <w:uiPriority w:val="39"/>
    <w:rsid w:val="00FB2043"/>
    <w:rPr>
      <w:rFonts w:ascii="Cambria" w:eastAsia="MS Mincho" w:hAnsi="Cambr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0A1166"/>
    <w:rPr>
      <w:b/>
      <w:bCs/>
    </w:rPr>
  </w:style>
  <w:style w:type="character" w:styleId="Refdecomentrio">
    <w:name w:val="annotation reference"/>
    <w:basedOn w:val="Fontepargpadro"/>
    <w:uiPriority w:val="99"/>
    <w:semiHidden/>
    <w:unhideWhenUsed/>
    <w:rsid w:val="009345A8"/>
    <w:rPr>
      <w:sz w:val="16"/>
      <w:szCs w:val="16"/>
    </w:rPr>
  </w:style>
  <w:style w:type="paragraph" w:styleId="Textodecomentrio">
    <w:name w:val="annotation text"/>
    <w:basedOn w:val="Normal"/>
    <w:link w:val="TextodecomentrioChar"/>
    <w:uiPriority w:val="99"/>
    <w:semiHidden/>
    <w:unhideWhenUsed/>
    <w:rsid w:val="009345A8"/>
    <w:rPr>
      <w:sz w:val="20"/>
      <w:szCs w:val="20"/>
    </w:rPr>
  </w:style>
  <w:style w:type="character" w:customStyle="1" w:styleId="TextodecomentrioChar">
    <w:name w:val="Texto de comentário Char"/>
    <w:basedOn w:val="Fontepargpadro"/>
    <w:link w:val="Textodecomentrio"/>
    <w:uiPriority w:val="99"/>
    <w:semiHidden/>
    <w:rsid w:val="009345A8"/>
  </w:style>
  <w:style w:type="paragraph" w:styleId="Assuntodocomentrio">
    <w:name w:val="annotation subject"/>
    <w:basedOn w:val="Textodecomentrio"/>
    <w:next w:val="Textodecomentrio"/>
    <w:link w:val="AssuntodocomentrioChar"/>
    <w:uiPriority w:val="99"/>
    <w:semiHidden/>
    <w:unhideWhenUsed/>
    <w:rsid w:val="009345A8"/>
    <w:rPr>
      <w:b/>
      <w:bCs/>
    </w:rPr>
  </w:style>
  <w:style w:type="character" w:customStyle="1" w:styleId="AssuntodocomentrioChar">
    <w:name w:val="Assunto do comentário Char"/>
    <w:basedOn w:val="TextodecomentrioChar"/>
    <w:link w:val="Assuntodocomentrio"/>
    <w:uiPriority w:val="99"/>
    <w:semiHidden/>
    <w:rsid w:val="009345A8"/>
    <w:rPr>
      <w:b/>
      <w:bCs/>
    </w:rPr>
  </w:style>
  <w:style w:type="character" w:styleId="nfaseIntensa">
    <w:name w:val="Intense Emphasis"/>
    <w:basedOn w:val="Fontepargpadro"/>
    <w:uiPriority w:val="21"/>
    <w:qFormat/>
    <w:rsid w:val="008E5408"/>
    <w:rPr>
      <w:i/>
      <w:iCs/>
      <w:color w:val="4F81BD" w:themeColor="accent1"/>
    </w:rPr>
  </w:style>
  <w:style w:type="character" w:customStyle="1" w:styleId="Ttulo1Char">
    <w:name w:val="Título 1 Char"/>
    <w:basedOn w:val="Fontepargpadro"/>
    <w:link w:val="Ttulo1"/>
    <w:uiPriority w:val="1"/>
    <w:rsid w:val="00805897"/>
    <w:rPr>
      <w:rFonts w:ascii="Calibri Light" w:eastAsia="Calibri Light" w:hAnsi="Calibri Light" w:cs="Calibri Light"/>
      <w:sz w:val="32"/>
      <w:szCs w:val="32"/>
      <w:lang w:val="pt-PT" w:eastAsia="en-US"/>
    </w:rPr>
  </w:style>
  <w:style w:type="character" w:customStyle="1" w:styleId="Ttulo2Char">
    <w:name w:val="Título 2 Char"/>
    <w:basedOn w:val="Fontepargpadro"/>
    <w:link w:val="Ttulo2"/>
    <w:uiPriority w:val="1"/>
    <w:rsid w:val="00805897"/>
    <w:rPr>
      <w:rFonts w:ascii="Calibri" w:eastAsia="Calibri" w:hAnsi="Calibri" w:cs="Calibri"/>
      <w:sz w:val="24"/>
      <w:szCs w:val="24"/>
      <w:lang w:val="pt-PT" w:eastAsia="en-US"/>
    </w:rPr>
  </w:style>
  <w:style w:type="table" w:customStyle="1" w:styleId="TableNormal">
    <w:name w:val="Table Normal"/>
    <w:uiPriority w:val="2"/>
    <w:semiHidden/>
    <w:unhideWhenUsed/>
    <w:qFormat/>
    <w:rsid w:val="0080589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805897"/>
    <w:pPr>
      <w:widowControl w:val="0"/>
      <w:autoSpaceDE w:val="0"/>
      <w:autoSpaceDN w:val="0"/>
    </w:pPr>
    <w:rPr>
      <w:rFonts w:ascii="Calibri Light" w:eastAsia="Calibri Light" w:hAnsi="Calibri Light" w:cs="Calibri Light"/>
      <w:sz w:val="22"/>
      <w:szCs w:val="22"/>
      <w:lang w:val="pt-PT" w:eastAsia="en-US"/>
    </w:rPr>
  </w:style>
  <w:style w:type="character" w:customStyle="1" w:styleId="CorpodetextoChar">
    <w:name w:val="Corpo de texto Char"/>
    <w:basedOn w:val="Fontepargpadro"/>
    <w:link w:val="Corpodetexto"/>
    <w:uiPriority w:val="1"/>
    <w:rsid w:val="00805897"/>
    <w:rPr>
      <w:rFonts w:ascii="Calibri Light" w:eastAsia="Calibri Light" w:hAnsi="Calibri Light" w:cs="Calibri Light"/>
      <w:sz w:val="22"/>
      <w:szCs w:val="22"/>
      <w:lang w:val="pt-PT" w:eastAsia="en-US"/>
    </w:rPr>
  </w:style>
  <w:style w:type="paragraph" w:styleId="PargrafodaLista">
    <w:name w:val="List Paragraph"/>
    <w:basedOn w:val="Normal"/>
    <w:uiPriority w:val="34"/>
    <w:qFormat/>
    <w:rsid w:val="00805897"/>
    <w:pPr>
      <w:widowControl w:val="0"/>
      <w:autoSpaceDE w:val="0"/>
      <w:autoSpaceDN w:val="0"/>
      <w:ind w:left="1440"/>
      <w:jc w:val="both"/>
    </w:pPr>
    <w:rPr>
      <w:rFonts w:ascii="Calibri Light" w:eastAsia="Calibri Light" w:hAnsi="Calibri Light" w:cs="Calibri Light"/>
      <w:sz w:val="22"/>
      <w:szCs w:val="22"/>
      <w:lang w:val="pt-PT" w:eastAsia="en-US"/>
    </w:rPr>
  </w:style>
  <w:style w:type="paragraph" w:customStyle="1" w:styleId="TableParagraph">
    <w:name w:val="Table Paragraph"/>
    <w:basedOn w:val="Normal"/>
    <w:uiPriority w:val="1"/>
    <w:qFormat/>
    <w:rsid w:val="00805897"/>
    <w:pPr>
      <w:widowControl w:val="0"/>
      <w:autoSpaceDE w:val="0"/>
      <w:autoSpaceDN w:val="0"/>
      <w:ind w:left="107"/>
    </w:pPr>
    <w:rPr>
      <w:rFonts w:ascii="Calibri Light" w:eastAsia="Calibri Light" w:hAnsi="Calibri Light" w:cs="Calibri Light"/>
      <w:sz w:val="22"/>
      <w:szCs w:val="22"/>
      <w:lang w:val="pt-PT" w:eastAsia="en-US"/>
    </w:rPr>
  </w:style>
  <w:style w:type="character" w:customStyle="1" w:styleId="CabealhoChar">
    <w:name w:val="Cabeçalho Char"/>
    <w:basedOn w:val="Fontepargpadro"/>
    <w:link w:val="Cabealho"/>
    <w:uiPriority w:val="99"/>
    <w:rsid w:val="00805897"/>
    <w:rPr>
      <w:sz w:val="24"/>
      <w:szCs w:val="24"/>
    </w:rPr>
  </w:style>
  <w:style w:type="character" w:customStyle="1" w:styleId="RodapChar">
    <w:name w:val="Rodapé Char"/>
    <w:basedOn w:val="Fontepargpadro"/>
    <w:link w:val="Rodap"/>
    <w:uiPriority w:val="99"/>
    <w:rsid w:val="00805897"/>
    <w:rPr>
      <w:sz w:val="24"/>
      <w:szCs w:val="24"/>
    </w:rPr>
  </w:style>
  <w:style w:type="character" w:styleId="HiperlinkVisitado">
    <w:name w:val="FollowedHyperlink"/>
    <w:basedOn w:val="Fontepargpadro"/>
    <w:uiPriority w:val="99"/>
    <w:semiHidden/>
    <w:unhideWhenUsed/>
    <w:rsid w:val="008058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3451">
      <w:bodyDiv w:val="1"/>
      <w:marLeft w:val="0"/>
      <w:marRight w:val="0"/>
      <w:marTop w:val="0"/>
      <w:marBottom w:val="0"/>
      <w:divBdr>
        <w:top w:val="none" w:sz="0" w:space="0" w:color="auto"/>
        <w:left w:val="none" w:sz="0" w:space="0" w:color="auto"/>
        <w:bottom w:val="none" w:sz="0" w:space="0" w:color="auto"/>
        <w:right w:val="none" w:sz="0" w:space="0" w:color="auto"/>
      </w:divBdr>
    </w:div>
    <w:div w:id="35278897">
      <w:bodyDiv w:val="1"/>
      <w:marLeft w:val="0"/>
      <w:marRight w:val="0"/>
      <w:marTop w:val="0"/>
      <w:marBottom w:val="0"/>
      <w:divBdr>
        <w:top w:val="none" w:sz="0" w:space="0" w:color="auto"/>
        <w:left w:val="none" w:sz="0" w:space="0" w:color="auto"/>
        <w:bottom w:val="none" w:sz="0" w:space="0" w:color="auto"/>
        <w:right w:val="none" w:sz="0" w:space="0" w:color="auto"/>
      </w:divBdr>
    </w:div>
    <w:div w:id="214586491">
      <w:bodyDiv w:val="1"/>
      <w:marLeft w:val="0"/>
      <w:marRight w:val="0"/>
      <w:marTop w:val="0"/>
      <w:marBottom w:val="0"/>
      <w:divBdr>
        <w:top w:val="none" w:sz="0" w:space="0" w:color="auto"/>
        <w:left w:val="none" w:sz="0" w:space="0" w:color="auto"/>
        <w:bottom w:val="none" w:sz="0" w:space="0" w:color="auto"/>
        <w:right w:val="none" w:sz="0" w:space="0" w:color="auto"/>
      </w:divBdr>
    </w:div>
    <w:div w:id="349723418">
      <w:bodyDiv w:val="1"/>
      <w:marLeft w:val="0"/>
      <w:marRight w:val="0"/>
      <w:marTop w:val="0"/>
      <w:marBottom w:val="0"/>
      <w:divBdr>
        <w:top w:val="none" w:sz="0" w:space="0" w:color="auto"/>
        <w:left w:val="none" w:sz="0" w:space="0" w:color="auto"/>
        <w:bottom w:val="none" w:sz="0" w:space="0" w:color="auto"/>
        <w:right w:val="none" w:sz="0" w:space="0" w:color="auto"/>
      </w:divBdr>
    </w:div>
    <w:div w:id="394396752">
      <w:bodyDiv w:val="1"/>
      <w:marLeft w:val="0"/>
      <w:marRight w:val="0"/>
      <w:marTop w:val="0"/>
      <w:marBottom w:val="0"/>
      <w:divBdr>
        <w:top w:val="none" w:sz="0" w:space="0" w:color="auto"/>
        <w:left w:val="none" w:sz="0" w:space="0" w:color="auto"/>
        <w:bottom w:val="none" w:sz="0" w:space="0" w:color="auto"/>
        <w:right w:val="none" w:sz="0" w:space="0" w:color="auto"/>
      </w:divBdr>
    </w:div>
    <w:div w:id="605431724">
      <w:bodyDiv w:val="1"/>
      <w:marLeft w:val="0"/>
      <w:marRight w:val="0"/>
      <w:marTop w:val="0"/>
      <w:marBottom w:val="0"/>
      <w:divBdr>
        <w:top w:val="none" w:sz="0" w:space="0" w:color="auto"/>
        <w:left w:val="none" w:sz="0" w:space="0" w:color="auto"/>
        <w:bottom w:val="none" w:sz="0" w:space="0" w:color="auto"/>
        <w:right w:val="none" w:sz="0" w:space="0" w:color="auto"/>
      </w:divBdr>
    </w:div>
    <w:div w:id="647326058">
      <w:bodyDiv w:val="1"/>
      <w:marLeft w:val="0"/>
      <w:marRight w:val="0"/>
      <w:marTop w:val="0"/>
      <w:marBottom w:val="0"/>
      <w:divBdr>
        <w:top w:val="none" w:sz="0" w:space="0" w:color="auto"/>
        <w:left w:val="none" w:sz="0" w:space="0" w:color="auto"/>
        <w:bottom w:val="none" w:sz="0" w:space="0" w:color="auto"/>
        <w:right w:val="none" w:sz="0" w:space="0" w:color="auto"/>
      </w:divBdr>
    </w:div>
    <w:div w:id="785975431">
      <w:bodyDiv w:val="1"/>
      <w:marLeft w:val="0"/>
      <w:marRight w:val="0"/>
      <w:marTop w:val="0"/>
      <w:marBottom w:val="0"/>
      <w:divBdr>
        <w:top w:val="none" w:sz="0" w:space="0" w:color="auto"/>
        <w:left w:val="none" w:sz="0" w:space="0" w:color="auto"/>
        <w:bottom w:val="none" w:sz="0" w:space="0" w:color="auto"/>
        <w:right w:val="none" w:sz="0" w:space="0" w:color="auto"/>
      </w:divBdr>
    </w:div>
    <w:div w:id="818376790">
      <w:bodyDiv w:val="1"/>
      <w:marLeft w:val="0"/>
      <w:marRight w:val="0"/>
      <w:marTop w:val="0"/>
      <w:marBottom w:val="0"/>
      <w:divBdr>
        <w:top w:val="none" w:sz="0" w:space="0" w:color="auto"/>
        <w:left w:val="none" w:sz="0" w:space="0" w:color="auto"/>
        <w:bottom w:val="none" w:sz="0" w:space="0" w:color="auto"/>
        <w:right w:val="none" w:sz="0" w:space="0" w:color="auto"/>
      </w:divBdr>
    </w:div>
    <w:div w:id="1066761807">
      <w:bodyDiv w:val="1"/>
      <w:marLeft w:val="0"/>
      <w:marRight w:val="0"/>
      <w:marTop w:val="0"/>
      <w:marBottom w:val="0"/>
      <w:divBdr>
        <w:top w:val="none" w:sz="0" w:space="0" w:color="auto"/>
        <w:left w:val="none" w:sz="0" w:space="0" w:color="auto"/>
        <w:bottom w:val="none" w:sz="0" w:space="0" w:color="auto"/>
        <w:right w:val="none" w:sz="0" w:space="0" w:color="auto"/>
      </w:divBdr>
    </w:div>
    <w:div w:id="1288776660">
      <w:bodyDiv w:val="1"/>
      <w:marLeft w:val="0"/>
      <w:marRight w:val="0"/>
      <w:marTop w:val="0"/>
      <w:marBottom w:val="0"/>
      <w:divBdr>
        <w:top w:val="none" w:sz="0" w:space="0" w:color="auto"/>
        <w:left w:val="none" w:sz="0" w:space="0" w:color="auto"/>
        <w:bottom w:val="none" w:sz="0" w:space="0" w:color="auto"/>
        <w:right w:val="none" w:sz="0" w:space="0" w:color="auto"/>
      </w:divBdr>
    </w:div>
    <w:div w:id="1294486023">
      <w:bodyDiv w:val="1"/>
      <w:marLeft w:val="0"/>
      <w:marRight w:val="0"/>
      <w:marTop w:val="0"/>
      <w:marBottom w:val="0"/>
      <w:divBdr>
        <w:top w:val="none" w:sz="0" w:space="0" w:color="auto"/>
        <w:left w:val="none" w:sz="0" w:space="0" w:color="auto"/>
        <w:bottom w:val="none" w:sz="0" w:space="0" w:color="auto"/>
        <w:right w:val="none" w:sz="0" w:space="0" w:color="auto"/>
      </w:divBdr>
      <w:divsChild>
        <w:div w:id="851995411">
          <w:marLeft w:val="0"/>
          <w:marRight w:val="0"/>
          <w:marTop w:val="0"/>
          <w:marBottom w:val="0"/>
          <w:divBdr>
            <w:top w:val="none" w:sz="0" w:space="0" w:color="auto"/>
            <w:left w:val="none" w:sz="0" w:space="0" w:color="auto"/>
            <w:bottom w:val="none" w:sz="0" w:space="0" w:color="auto"/>
            <w:right w:val="none" w:sz="0" w:space="0" w:color="auto"/>
          </w:divBdr>
        </w:div>
        <w:div w:id="1870340009">
          <w:marLeft w:val="0"/>
          <w:marRight w:val="0"/>
          <w:marTop w:val="0"/>
          <w:marBottom w:val="0"/>
          <w:divBdr>
            <w:top w:val="none" w:sz="0" w:space="0" w:color="auto"/>
            <w:left w:val="none" w:sz="0" w:space="0" w:color="auto"/>
            <w:bottom w:val="none" w:sz="0" w:space="0" w:color="auto"/>
            <w:right w:val="none" w:sz="0" w:space="0" w:color="auto"/>
          </w:divBdr>
        </w:div>
        <w:div w:id="770514991">
          <w:marLeft w:val="0"/>
          <w:marRight w:val="0"/>
          <w:marTop w:val="0"/>
          <w:marBottom w:val="0"/>
          <w:divBdr>
            <w:top w:val="none" w:sz="0" w:space="0" w:color="auto"/>
            <w:left w:val="none" w:sz="0" w:space="0" w:color="auto"/>
            <w:bottom w:val="none" w:sz="0" w:space="0" w:color="auto"/>
            <w:right w:val="none" w:sz="0" w:space="0" w:color="auto"/>
          </w:divBdr>
        </w:div>
      </w:divsChild>
    </w:div>
    <w:div w:id="1339960937">
      <w:bodyDiv w:val="1"/>
      <w:marLeft w:val="0"/>
      <w:marRight w:val="0"/>
      <w:marTop w:val="0"/>
      <w:marBottom w:val="0"/>
      <w:divBdr>
        <w:top w:val="none" w:sz="0" w:space="0" w:color="auto"/>
        <w:left w:val="none" w:sz="0" w:space="0" w:color="auto"/>
        <w:bottom w:val="none" w:sz="0" w:space="0" w:color="auto"/>
        <w:right w:val="none" w:sz="0" w:space="0" w:color="auto"/>
      </w:divBdr>
    </w:div>
    <w:div w:id="1399402569">
      <w:bodyDiv w:val="1"/>
      <w:marLeft w:val="0"/>
      <w:marRight w:val="0"/>
      <w:marTop w:val="0"/>
      <w:marBottom w:val="0"/>
      <w:divBdr>
        <w:top w:val="none" w:sz="0" w:space="0" w:color="auto"/>
        <w:left w:val="none" w:sz="0" w:space="0" w:color="auto"/>
        <w:bottom w:val="none" w:sz="0" w:space="0" w:color="auto"/>
        <w:right w:val="none" w:sz="0" w:space="0" w:color="auto"/>
      </w:divBdr>
    </w:div>
    <w:div w:id="1526167587">
      <w:bodyDiv w:val="1"/>
      <w:marLeft w:val="0"/>
      <w:marRight w:val="0"/>
      <w:marTop w:val="0"/>
      <w:marBottom w:val="0"/>
      <w:divBdr>
        <w:top w:val="none" w:sz="0" w:space="0" w:color="auto"/>
        <w:left w:val="none" w:sz="0" w:space="0" w:color="auto"/>
        <w:bottom w:val="none" w:sz="0" w:space="0" w:color="auto"/>
        <w:right w:val="none" w:sz="0" w:space="0" w:color="auto"/>
      </w:divBdr>
    </w:div>
    <w:div w:id="1591351675">
      <w:bodyDiv w:val="1"/>
      <w:marLeft w:val="0"/>
      <w:marRight w:val="0"/>
      <w:marTop w:val="0"/>
      <w:marBottom w:val="0"/>
      <w:divBdr>
        <w:top w:val="none" w:sz="0" w:space="0" w:color="auto"/>
        <w:left w:val="none" w:sz="0" w:space="0" w:color="auto"/>
        <w:bottom w:val="none" w:sz="0" w:space="0" w:color="auto"/>
        <w:right w:val="none" w:sz="0" w:space="0" w:color="auto"/>
      </w:divBdr>
    </w:div>
    <w:div w:id="1696036314">
      <w:bodyDiv w:val="1"/>
      <w:marLeft w:val="0"/>
      <w:marRight w:val="0"/>
      <w:marTop w:val="0"/>
      <w:marBottom w:val="0"/>
      <w:divBdr>
        <w:top w:val="none" w:sz="0" w:space="0" w:color="auto"/>
        <w:left w:val="none" w:sz="0" w:space="0" w:color="auto"/>
        <w:bottom w:val="none" w:sz="0" w:space="0" w:color="auto"/>
        <w:right w:val="none" w:sz="0" w:space="0" w:color="auto"/>
      </w:divBdr>
    </w:div>
    <w:div w:id="1743486703">
      <w:bodyDiv w:val="1"/>
      <w:marLeft w:val="0"/>
      <w:marRight w:val="0"/>
      <w:marTop w:val="0"/>
      <w:marBottom w:val="0"/>
      <w:divBdr>
        <w:top w:val="none" w:sz="0" w:space="0" w:color="auto"/>
        <w:left w:val="none" w:sz="0" w:space="0" w:color="auto"/>
        <w:bottom w:val="none" w:sz="0" w:space="0" w:color="auto"/>
        <w:right w:val="none" w:sz="0" w:space="0" w:color="auto"/>
      </w:divBdr>
      <w:divsChild>
        <w:div w:id="1443306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7784788">
              <w:marLeft w:val="0"/>
              <w:marRight w:val="0"/>
              <w:marTop w:val="0"/>
              <w:marBottom w:val="0"/>
              <w:divBdr>
                <w:top w:val="none" w:sz="0" w:space="0" w:color="auto"/>
                <w:left w:val="none" w:sz="0" w:space="0" w:color="auto"/>
                <w:bottom w:val="none" w:sz="0" w:space="0" w:color="auto"/>
                <w:right w:val="none" w:sz="0" w:space="0" w:color="auto"/>
              </w:divBdr>
              <w:divsChild>
                <w:div w:id="1229070617">
                  <w:marLeft w:val="0"/>
                  <w:marRight w:val="0"/>
                  <w:marTop w:val="0"/>
                  <w:marBottom w:val="0"/>
                  <w:divBdr>
                    <w:top w:val="none" w:sz="0" w:space="0" w:color="auto"/>
                    <w:left w:val="none" w:sz="0" w:space="0" w:color="auto"/>
                    <w:bottom w:val="none" w:sz="0" w:space="0" w:color="auto"/>
                    <w:right w:val="none" w:sz="0" w:space="0" w:color="auto"/>
                  </w:divBdr>
                  <w:divsChild>
                    <w:div w:id="1597246173">
                      <w:marLeft w:val="0"/>
                      <w:marRight w:val="0"/>
                      <w:marTop w:val="0"/>
                      <w:marBottom w:val="0"/>
                      <w:divBdr>
                        <w:top w:val="none" w:sz="0" w:space="0" w:color="auto"/>
                        <w:left w:val="none" w:sz="0" w:space="0" w:color="auto"/>
                        <w:bottom w:val="none" w:sz="0" w:space="0" w:color="auto"/>
                        <w:right w:val="none" w:sz="0" w:space="0" w:color="auto"/>
                      </w:divBdr>
                      <w:divsChild>
                        <w:div w:id="19031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256002">
      <w:bodyDiv w:val="1"/>
      <w:marLeft w:val="0"/>
      <w:marRight w:val="0"/>
      <w:marTop w:val="0"/>
      <w:marBottom w:val="0"/>
      <w:divBdr>
        <w:top w:val="none" w:sz="0" w:space="0" w:color="auto"/>
        <w:left w:val="none" w:sz="0" w:space="0" w:color="auto"/>
        <w:bottom w:val="none" w:sz="0" w:space="0" w:color="auto"/>
        <w:right w:val="none" w:sz="0" w:space="0" w:color="auto"/>
      </w:divBdr>
    </w:div>
    <w:div w:id="1902056766">
      <w:bodyDiv w:val="1"/>
      <w:marLeft w:val="0"/>
      <w:marRight w:val="0"/>
      <w:marTop w:val="0"/>
      <w:marBottom w:val="0"/>
      <w:divBdr>
        <w:top w:val="none" w:sz="0" w:space="0" w:color="auto"/>
        <w:left w:val="none" w:sz="0" w:space="0" w:color="auto"/>
        <w:bottom w:val="none" w:sz="0" w:space="0" w:color="auto"/>
        <w:right w:val="none" w:sz="0" w:space="0" w:color="auto"/>
      </w:divBdr>
    </w:div>
    <w:div w:id="1933391363">
      <w:bodyDiv w:val="1"/>
      <w:marLeft w:val="0"/>
      <w:marRight w:val="0"/>
      <w:marTop w:val="0"/>
      <w:marBottom w:val="0"/>
      <w:divBdr>
        <w:top w:val="none" w:sz="0" w:space="0" w:color="auto"/>
        <w:left w:val="none" w:sz="0" w:space="0" w:color="auto"/>
        <w:bottom w:val="none" w:sz="0" w:space="0" w:color="auto"/>
        <w:right w:val="none" w:sz="0" w:space="0" w:color="auto"/>
      </w:divBdr>
    </w:div>
    <w:div w:id="1979454848">
      <w:bodyDiv w:val="1"/>
      <w:marLeft w:val="0"/>
      <w:marRight w:val="0"/>
      <w:marTop w:val="0"/>
      <w:marBottom w:val="0"/>
      <w:divBdr>
        <w:top w:val="none" w:sz="0" w:space="0" w:color="auto"/>
        <w:left w:val="none" w:sz="0" w:space="0" w:color="auto"/>
        <w:bottom w:val="none" w:sz="0" w:space="0" w:color="auto"/>
        <w:right w:val="none" w:sz="0" w:space="0" w:color="auto"/>
      </w:divBdr>
    </w:div>
    <w:div w:id="1988824342">
      <w:bodyDiv w:val="1"/>
      <w:marLeft w:val="0"/>
      <w:marRight w:val="0"/>
      <w:marTop w:val="0"/>
      <w:marBottom w:val="0"/>
      <w:divBdr>
        <w:top w:val="none" w:sz="0" w:space="0" w:color="auto"/>
        <w:left w:val="none" w:sz="0" w:space="0" w:color="auto"/>
        <w:bottom w:val="none" w:sz="0" w:space="0" w:color="auto"/>
        <w:right w:val="none" w:sz="0" w:space="0" w:color="auto"/>
      </w:divBdr>
    </w:div>
    <w:div w:id="2036609362">
      <w:bodyDiv w:val="1"/>
      <w:marLeft w:val="0"/>
      <w:marRight w:val="0"/>
      <w:marTop w:val="0"/>
      <w:marBottom w:val="0"/>
      <w:divBdr>
        <w:top w:val="none" w:sz="0" w:space="0" w:color="auto"/>
        <w:left w:val="none" w:sz="0" w:space="0" w:color="auto"/>
        <w:bottom w:val="none" w:sz="0" w:space="0" w:color="auto"/>
        <w:right w:val="none" w:sz="0" w:space="0" w:color="auto"/>
      </w:divBdr>
    </w:div>
    <w:div w:id="208117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nai-ce.org.br/para-industria" TargetMode="External"/><Relationship Id="rId13" Type="http://schemas.openxmlformats.org/officeDocument/2006/relationships/hyperlink" Target="https://www.senai-ce.org.br/para-industri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nai-ce.org.br/para-industri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nit@sfiec.org.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t@sfiec.org.br" TargetMode="External"/><Relationship Id="rId5" Type="http://schemas.openxmlformats.org/officeDocument/2006/relationships/webSettings" Target="webSettings.xml"/><Relationship Id="rId15" Type="http://schemas.openxmlformats.org/officeDocument/2006/relationships/hyperlink" Target="https://www.senai-ce.org.br/para-industria" TargetMode="External"/><Relationship Id="rId10" Type="http://schemas.openxmlformats.org/officeDocument/2006/relationships/hyperlink" Target="https://www.senai-ce.org.br/para-industr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stitutos.senai.br/" TargetMode="External"/><Relationship Id="rId14" Type="http://schemas.openxmlformats.org/officeDocument/2006/relationships/hyperlink" Target="https://www.senai-ce.org.br/para-industri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4862B-F2EE-4E6E-B77B-69A3A2767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16</Pages>
  <Words>7079</Words>
  <Characters>38229</Characters>
  <Application>Microsoft Office Word</Application>
  <DocSecurity>0</DocSecurity>
  <Lines>318</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SCNI</Company>
  <LinksUpToDate>false</LinksUpToDate>
  <CharactersWithSpaces>45218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ehpessoa</dc:creator>
  <cp:lastModifiedBy>Camila de Lima Forte</cp:lastModifiedBy>
  <cp:revision>7</cp:revision>
  <cp:lastPrinted>2019-10-17T18:38:00Z</cp:lastPrinted>
  <dcterms:created xsi:type="dcterms:W3CDTF">2021-04-26T13:39:00Z</dcterms:created>
  <dcterms:modified xsi:type="dcterms:W3CDTF">2021-06-02T01:26:00Z</dcterms:modified>
</cp:coreProperties>
</file>